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3463A" w:rsidRPr="00C60211" w:rsidRDefault="00000000" w:rsidP="00C60211">
      <w:pPr>
        <w:spacing w:before="240" w:after="240"/>
        <w:jc w:val="both"/>
        <w:rPr>
          <w:sz w:val="24"/>
          <w:szCs w:val="24"/>
        </w:rPr>
      </w:pPr>
      <w:r w:rsidRPr="00C60211">
        <w:rPr>
          <w:sz w:val="24"/>
          <w:szCs w:val="24"/>
        </w:rPr>
        <w:t>Buongiorno a tutti.</w:t>
      </w:r>
    </w:p>
    <w:p w14:paraId="00000002" w14:textId="4650FD59" w:rsidR="0083463A" w:rsidRPr="00C60211" w:rsidRDefault="00000000" w:rsidP="00C60211">
      <w:pPr>
        <w:spacing w:before="240" w:after="240"/>
        <w:jc w:val="both"/>
        <w:rPr>
          <w:sz w:val="24"/>
          <w:szCs w:val="24"/>
        </w:rPr>
      </w:pPr>
      <w:r w:rsidRPr="00C60211">
        <w:rPr>
          <w:sz w:val="24"/>
          <w:szCs w:val="24"/>
        </w:rPr>
        <w:t xml:space="preserve">Sono Beatrice Dompè di </w:t>
      </w:r>
      <w:proofErr w:type="gramStart"/>
      <w:r w:rsidRPr="00C60211">
        <w:rPr>
          <w:sz w:val="24"/>
          <w:szCs w:val="24"/>
        </w:rPr>
        <w:t>5a</w:t>
      </w:r>
      <w:proofErr w:type="gramEnd"/>
      <w:r w:rsidR="00C60211">
        <w:rPr>
          <w:sz w:val="24"/>
          <w:szCs w:val="24"/>
        </w:rPr>
        <w:t>,</w:t>
      </w:r>
    </w:p>
    <w:p w14:paraId="00000003" w14:textId="38480AF5" w:rsidR="0083463A" w:rsidRPr="00C60211" w:rsidRDefault="00000000" w:rsidP="00C60211">
      <w:pPr>
        <w:spacing w:before="240" w:after="240"/>
        <w:jc w:val="both"/>
        <w:rPr>
          <w:sz w:val="24"/>
          <w:szCs w:val="24"/>
        </w:rPr>
      </w:pPr>
      <w:r w:rsidRPr="00C60211">
        <w:rPr>
          <w:sz w:val="24"/>
          <w:szCs w:val="24"/>
        </w:rPr>
        <w:t xml:space="preserve">prima di iniziare la giornata dentro la storia vorrei parlarvi di un evento che ci ha toccati profondamente, la tragedia avvenuta a Crans-Montana e che, in modi diversi, ha posto interrogativi </w:t>
      </w:r>
      <w:r w:rsidR="00C60211" w:rsidRPr="00C60211">
        <w:rPr>
          <w:sz w:val="24"/>
          <w:szCs w:val="24"/>
        </w:rPr>
        <w:t>in ciascuno</w:t>
      </w:r>
      <w:r w:rsidRPr="00C60211">
        <w:rPr>
          <w:sz w:val="24"/>
          <w:szCs w:val="24"/>
        </w:rPr>
        <w:t xml:space="preserve"> di noi. Vi chiedo qualche minuto di attenzione non per ripercorrere ciò che è accaduto, ma per fermarci insieme a riflettere.</w:t>
      </w:r>
    </w:p>
    <w:p w14:paraId="00000004" w14:textId="77777777" w:rsidR="0083463A" w:rsidRPr="00C60211" w:rsidRDefault="00000000" w:rsidP="00C60211">
      <w:pPr>
        <w:spacing w:before="240" w:after="240"/>
        <w:jc w:val="both"/>
        <w:rPr>
          <w:sz w:val="24"/>
          <w:szCs w:val="24"/>
        </w:rPr>
      </w:pPr>
      <w:r w:rsidRPr="00C60211">
        <w:rPr>
          <w:sz w:val="24"/>
          <w:szCs w:val="24"/>
        </w:rPr>
        <w:t>Non sono qui per spiegare, né per giudicare. Sono qui per condividere un pensiero, per fare il punto su ciò che questa vicenda ha lasciato dietro di sé: domande aperte, silenzi difficili, consapevolezze che non possono essere ignorate.</w:t>
      </w:r>
    </w:p>
    <w:p w14:paraId="00000005" w14:textId="77777777" w:rsidR="0083463A" w:rsidRPr="00C60211" w:rsidRDefault="00000000" w:rsidP="00C60211">
      <w:pPr>
        <w:spacing w:before="240" w:after="240"/>
        <w:jc w:val="both"/>
        <w:rPr>
          <w:sz w:val="24"/>
          <w:szCs w:val="24"/>
        </w:rPr>
      </w:pPr>
      <w:r w:rsidRPr="00C60211">
        <w:rPr>
          <w:sz w:val="24"/>
          <w:szCs w:val="24"/>
        </w:rPr>
        <w:t>Quello che vi propongo non è un discorso facile, né leggero. È un momento di ascolto e di rispetto, un invito a guardare oltre i fatti e a riflettere sul significato più profondo di quanto è avvenuto — sul valore della vita, sulla responsabilità, sulla fragilità che ci accomuna tutti.</w:t>
      </w:r>
    </w:p>
    <w:p w14:paraId="00000006" w14:textId="77777777" w:rsidR="0083463A" w:rsidRPr="00C60211" w:rsidRDefault="0083463A" w:rsidP="00C60211">
      <w:pPr>
        <w:jc w:val="both"/>
        <w:rPr>
          <w:sz w:val="24"/>
          <w:szCs w:val="24"/>
        </w:rPr>
      </w:pPr>
    </w:p>
    <w:p w14:paraId="00000007" w14:textId="77777777" w:rsidR="0083463A" w:rsidRPr="00C60211" w:rsidRDefault="00000000" w:rsidP="00C60211">
      <w:pPr>
        <w:spacing w:before="240" w:after="240"/>
        <w:jc w:val="both"/>
        <w:rPr>
          <w:sz w:val="24"/>
          <w:szCs w:val="24"/>
        </w:rPr>
      </w:pPr>
      <w:r w:rsidRPr="00C60211">
        <w:rPr>
          <w:sz w:val="24"/>
          <w:szCs w:val="24"/>
        </w:rPr>
        <w:t>Quanto è accaduto a Crans-Montana ci pone davanti a una realtà che non può essere ignorata.</w:t>
      </w:r>
    </w:p>
    <w:p w14:paraId="00000008" w14:textId="77777777" w:rsidR="0083463A" w:rsidRPr="00C60211" w:rsidRDefault="00000000" w:rsidP="00C60211">
      <w:pPr>
        <w:spacing w:before="240" w:after="240"/>
        <w:jc w:val="both"/>
        <w:rPr>
          <w:sz w:val="24"/>
          <w:szCs w:val="24"/>
        </w:rPr>
      </w:pPr>
      <w:r w:rsidRPr="00C60211">
        <w:rPr>
          <w:sz w:val="24"/>
          <w:szCs w:val="24"/>
        </w:rPr>
        <w:t>Non serve indugiare nella ricostruzione degli eventi: li abbiamo tutti presenti. Ciò che conta oggi è fermarsi, guardare in faccia l’accaduto e comprenderne il peso umano, morale ed emotivo. Capire insieme cosa ci insegna e cosa ci invita a fare.</w:t>
      </w:r>
    </w:p>
    <w:p w14:paraId="00000009" w14:textId="59BEB73C" w:rsidR="0083463A" w:rsidRPr="00C60211" w:rsidRDefault="00000000" w:rsidP="00C60211">
      <w:pPr>
        <w:spacing w:before="240" w:after="240"/>
        <w:jc w:val="both"/>
        <w:rPr>
          <w:sz w:val="24"/>
          <w:szCs w:val="24"/>
        </w:rPr>
      </w:pPr>
      <w:r w:rsidRPr="00C60211">
        <w:rPr>
          <w:sz w:val="24"/>
          <w:szCs w:val="24"/>
        </w:rPr>
        <w:t xml:space="preserve">Non è soltanto un fatto da ricordare, è una frattura che interroga tutti noi, che chiama in causa il senso stesso del vivere, </w:t>
      </w:r>
      <w:r w:rsidR="00C60211" w:rsidRPr="00C60211">
        <w:rPr>
          <w:sz w:val="24"/>
          <w:szCs w:val="24"/>
        </w:rPr>
        <w:t>dello</w:t>
      </w:r>
      <w:r w:rsidRPr="00C60211">
        <w:rPr>
          <w:sz w:val="24"/>
          <w:szCs w:val="24"/>
        </w:rPr>
        <w:t xml:space="preserve"> scegliere, dell’esserci.</w:t>
      </w:r>
    </w:p>
    <w:p w14:paraId="0000000A" w14:textId="77777777" w:rsidR="0083463A" w:rsidRPr="00C60211" w:rsidRDefault="00000000" w:rsidP="00C60211">
      <w:pPr>
        <w:spacing w:before="240" w:after="240"/>
        <w:jc w:val="both"/>
        <w:rPr>
          <w:sz w:val="24"/>
          <w:szCs w:val="24"/>
        </w:rPr>
      </w:pPr>
      <w:r w:rsidRPr="00C60211">
        <w:rPr>
          <w:sz w:val="24"/>
          <w:szCs w:val="24"/>
        </w:rPr>
        <w:t>Siamo di fronte a un episodio che rappresenta la caducità della vita, la sua vulnerabilità improvvisa, la facilità con cui, nel peggiore dei modi, tutto può spezzarsi. In un attimo. Senza preavviso. Senza possibilità di rimedio.</w:t>
      </w:r>
    </w:p>
    <w:p w14:paraId="0000000B" w14:textId="77777777" w:rsidR="0083463A" w:rsidRPr="00C60211" w:rsidRDefault="00000000" w:rsidP="00C60211">
      <w:pPr>
        <w:spacing w:before="240" w:after="240"/>
        <w:jc w:val="both"/>
        <w:rPr>
          <w:sz w:val="24"/>
          <w:szCs w:val="24"/>
        </w:rPr>
      </w:pPr>
      <w:r w:rsidRPr="00C60211">
        <w:rPr>
          <w:sz w:val="24"/>
          <w:szCs w:val="24"/>
        </w:rPr>
        <w:t>La vita è fragile in modo spietato. Non fragile in senso astratto, ma fragile nel concreto, nell’istante, nella normalità di un giorno qualunque che improvvisamente smette di esserlo.</w:t>
      </w:r>
    </w:p>
    <w:p w14:paraId="0000000C" w14:textId="77777777" w:rsidR="0083463A" w:rsidRPr="00C60211" w:rsidRDefault="0083463A" w:rsidP="00C60211">
      <w:pPr>
        <w:spacing w:before="240" w:after="240"/>
        <w:jc w:val="both"/>
        <w:rPr>
          <w:sz w:val="24"/>
          <w:szCs w:val="24"/>
        </w:rPr>
      </w:pPr>
    </w:p>
    <w:p w14:paraId="0000000D" w14:textId="77777777" w:rsidR="0083463A" w:rsidRPr="00C60211" w:rsidRDefault="00000000" w:rsidP="00C60211">
      <w:pPr>
        <w:spacing w:before="240" w:after="240"/>
        <w:jc w:val="both"/>
        <w:rPr>
          <w:sz w:val="24"/>
          <w:szCs w:val="24"/>
        </w:rPr>
      </w:pPr>
      <w:r w:rsidRPr="00C60211">
        <w:rPr>
          <w:sz w:val="24"/>
          <w:szCs w:val="24"/>
        </w:rPr>
        <w:t>Penso che, esclusi eventi personali, nessun fatto abbia colpito maggiormente le nostre emozioni. Nel pensare a quei ragazzi che sono adolescenti come noi. Ai genitori, alla loro vita distrutta. A quella nonna che ha abbracciato la bara del nipote per 20 minuti, in silenzio. A chi farà i conti con le cicatrici, fisiche e mentali, per sempre. Sono morti 40 ragazzi, e con loro sono morte tante altre persone</w:t>
      </w:r>
    </w:p>
    <w:p w14:paraId="0000000E" w14:textId="77777777" w:rsidR="0083463A" w:rsidRPr="00C60211" w:rsidRDefault="00000000" w:rsidP="00C60211">
      <w:pPr>
        <w:spacing w:before="240" w:after="240"/>
        <w:jc w:val="both"/>
        <w:rPr>
          <w:sz w:val="24"/>
          <w:szCs w:val="24"/>
        </w:rPr>
      </w:pPr>
      <w:r w:rsidRPr="00C60211">
        <w:rPr>
          <w:sz w:val="24"/>
          <w:szCs w:val="24"/>
        </w:rPr>
        <w:lastRenderedPageBreak/>
        <w:t>Per la mia generazione ci sarà un prima ed un dopo Crans Montana. Perché in quel locale poteva esserci ciascuno di noi. Avremmo fatto le stesse cose, festeggiato allo stesso modo, urlato alle prime fiamme. Avremmo fatto le stesse identiche cose. Ma noi oggi siamo qua, a raccontarci di chi è la colpa, ad organizzare un’altra serata, a lamentarci dei nostri genitori che vogliono controllarci.</w:t>
      </w:r>
    </w:p>
    <w:p w14:paraId="0000000F" w14:textId="77777777" w:rsidR="0083463A" w:rsidRPr="00C60211" w:rsidRDefault="00000000" w:rsidP="00C60211">
      <w:pPr>
        <w:spacing w:before="240" w:after="240"/>
        <w:jc w:val="both"/>
        <w:rPr>
          <w:sz w:val="24"/>
          <w:szCs w:val="24"/>
        </w:rPr>
      </w:pPr>
      <w:r w:rsidRPr="00C60211">
        <w:rPr>
          <w:sz w:val="24"/>
          <w:szCs w:val="24"/>
        </w:rPr>
        <w:t>Non è questo il tempo delle accuse.</w:t>
      </w:r>
    </w:p>
    <w:p w14:paraId="00000010" w14:textId="531EA760" w:rsidR="0083463A" w:rsidRPr="00C60211" w:rsidRDefault="00000000" w:rsidP="00C60211">
      <w:pPr>
        <w:spacing w:before="240" w:after="240"/>
        <w:jc w:val="both"/>
        <w:rPr>
          <w:sz w:val="24"/>
          <w:szCs w:val="24"/>
        </w:rPr>
      </w:pPr>
      <w:r w:rsidRPr="00C60211">
        <w:rPr>
          <w:sz w:val="24"/>
          <w:szCs w:val="24"/>
        </w:rPr>
        <w:t>La responsabilità non è di quei ragazzi che magari hanno perso tempo a filmare, o che non sono scappati subito</w:t>
      </w:r>
      <w:r w:rsidR="00C60211">
        <w:rPr>
          <w:sz w:val="24"/>
          <w:szCs w:val="24"/>
        </w:rPr>
        <w:t>,</w:t>
      </w:r>
      <w:r w:rsidRPr="00C60211">
        <w:rPr>
          <w:sz w:val="24"/>
          <w:szCs w:val="24"/>
        </w:rPr>
        <w:t xml:space="preserve"> sono gli adulti che devono mettere i ragazzi nella condizione di vivere e divertirsi in sicurezza. E quel mondo di sicurezza e rispetto della vita dobbiamo contribuire anche noi a costruirlo…uscite di sicurezza, aerazione, utilizzo di quelle candeline </w:t>
      </w:r>
      <w:r w:rsidR="00C60211" w:rsidRPr="00C60211">
        <w:rPr>
          <w:sz w:val="24"/>
          <w:szCs w:val="24"/>
        </w:rPr>
        <w:t>scintillanti,</w:t>
      </w:r>
      <w:r w:rsidRPr="00C60211">
        <w:rPr>
          <w:sz w:val="24"/>
          <w:szCs w:val="24"/>
        </w:rPr>
        <w:t xml:space="preserve"> ma diciamoci la verità, quando mai uno entra in un locale e controlla, dà per scontato che sia tutto in regola e se non lo è cosa vogliamo che succeda…</w:t>
      </w:r>
    </w:p>
    <w:p w14:paraId="00000011" w14:textId="77777777" w:rsidR="0083463A" w:rsidRPr="00C60211" w:rsidRDefault="00000000" w:rsidP="00C60211">
      <w:pPr>
        <w:spacing w:before="240" w:after="240"/>
        <w:jc w:val="both"/>
        <w:rPr>
          <w:sz w:val="24"/>
          <w:szCs w:val="24"/>
        </w:rPr>
      </w:pPr>
      <w:r w:rsidRPr="00C60211">
        <w:rPr>
          <w:sz w:val="24"/>
          <w:szCs w:val="24"/>
        </w:rPr>
        <w:t>un mondo più sicuro possiamo e dobbiamo costruirlo tutti insieme, parlando, ragionando, pretendendo e denunciando. Dobbiamo vincere su quelli che omettono, che chiudono un occhio, che sia per denaro o per interesse o per menefreghismo. Lo dobbiamo a quei poveri ragazzi, alle loro famiglie, lo dobbiamo a noi stessi, cui ci è stato dato il bene più importante, la vita, e che abbiamo il dovere di tutelare e prendercene cura con tutte le forze.</w:t>
      </w:r>
    </w:p>
    <w:p w14:paraId="00000012" w14:textId="77777777" w:rsidR="0083463A" w:rsidRPr="00C60211" w:rsidRDefault="0083463A" w:rsidP="00C60211">
      <w:pPr>
        <w:spacing w:before="240" w:after="240"/>
        <w:jc w:val="both"/>
        <w:rPr>
          <w:sz w:val="24"/>
          <w:szCs w:val="24"/>
        </w:rPr>
      </w:pPr>
    </w:p>
    <w:p w14:paraId="00000014" w14:textId="7E81AFEE" w:rsidR="0083463A" w:rsidRPr="00C60211" w:rsidRDefault="00000000" w:rsidP="00C60211">
      <w:pPr>
        <w:spacing w:before="240" w:after="240"/>
        <w:jc w:val="both"/>
        <w:rPr>
          <w:sz w:val="24"/>
          <w:szCs w:val="24"/>
        </w:rPr>
      </w:pPr>
      <w:r w:rsidRPr="00C60211">
        <w:rPr>
          <w:sz w:val="24"/>
          <w:szCs w:val="24"/>
        </w:rPr>
        <w:t>La vera responsabilità oggi è collettiva, ed è una responsabilità di coscienza: comprendere quanto la sicurezza non sia mai un dettaglio secondario, quanto non sia un limite alla libertà, ma la sua condizione essenziale, ma una forma concreta di rispetto per la vita, nostra e altrui. Senza sicurezza non c’è scelta, non c’è futuro, non c’è possibilità di rimediare.</w:t>
      </w:r>
    </w:p>
    <w:p w14:paraId="00000016" w14:textId="5A07F653" w:rsidR="0083463A" w:rsidRPr="00C60211" w:rsidRDefault="00000000" w:rsidP="00C60211">
      <w:pPr>
        <w:spacing w:before="240" w:after="240"/>
        <w:jc w:val="both"/>
        <w:rPr>
          <w:sz w:val="24"/>
          <w:szCs w:val="24"/>
        </w:rPr>
      </w:pPr>
      <w:r w:rsidRPr="00C60211">
        <w:rPr>
          <w:sz w:val="24"/>
          <w:szCs w:val="24"/>
        </w:rPr>
        <w:t xml:space="preserve">Forse è tempo di agire veramente, la prossima volta che entriamo in un locale e notiamo che gli standard di sicurezza non sono adeguati o è troppo affollato ce la sentiamo di chiamare qualcuno, di farci sentire, di uscire dal locale, ce la sentiamo di rinunciare alla serata? </w:t>
      </w:r>
    </w:p>
    <w:p w14:paraId="00000017" w14:textId="77777777" w:rsidR="0083463A" w:rsidRPr="00C60211" w:rsidRDefault="00000000" w:rsidP="00C60211">
      <w:pPr>
        <w:spacing w:before="240" w:after="240"/>
        <w:jc w:val="both"/>
        <w:rPr>
          <w:sz w:val="24"/>
          <w:szCs w:val="24"/>
        </w:rPr>
      </w:pPr>
      <w:r w:rsidRPr="00C60211">
        <w:rPr>
          <w:sz w:val="24"/>
          <w:szCs w:val="24"/>
        </w:rPr>
        <w:t>Questo episodio ci impone maggiore attenzione, maggiore prudenza, maggiore coscienza delle conseguenze dei nostri gesti. Non per vivere nella paura, ma per vivere con lucidità. La libertà non è assenza di limiti bensì è conoscenza dei rischi e scelta consapevole di non oltrepassarli.</w:t>
      </w:r>
    </w:p>
    <w:p w14:paraId="00000018" w14:textId="77777777" w:rsidR="0083463A" w:rsidRPr="00C60211" w:rsidRDefault="00000000" w:rsidP="00C60211">
      <w:pPr>
        <w:spacing w:before="240" w:after="240"/>
        <w:jc w:val="both"/>
        <w:rPr>
          <w:sz w:val="24"/>
          <w:szCs w:val="24"/>
        </w:rPr>
      </w:pPr>
      <w:r w:rsidRPr="00C60211">
        <w:rPr>
          <w:sz w:val="24"/>
          <w:szCs w:val="24"/>
        </w:rPr>
        <w:t>Di fronte a tutto questo, la prima risposta possibile è il silenzio rispettoso e la vicinanza.</w:t>
      </w:r>
    </w:p>
    <w:p w14:paraId="00000019" w14:textId="77777777" w:rsidR="0083463A" w:rsidRPr="00C60211" w:rsidRDefault="00000000" w:rsidP="00C60211">
      <w:pPr>
        <w:spacing w:before="240" w:after="240"/>
        <w:jc w:val="both"/>
        <w:rPr>
          <w:sz w:val="24"/>
          <w:szCs w:val="24"/>
        </w:rPr>
      </w:pPr>
      <w:r w:rsidRPr="00C60211">
        <w:rPr>
          <w:sz w:val="24"/>
          <w:szCs w:val="24"/>
        </w:rPr>
        <w:t>Stringersi, idealmente e umanamente, accanto alle famiglie colpite e ai ragazzi coinvolti. Non servono parole altisonanti, ma una presenza sincera, un pensiero che unisce, una condivisione del dolore che non giudica e non divide.</w:t>
      </w:r>
    </w:p>
    <w:p w14:paraId="0000001A" w14:textId="77777777" w:rsidR="0083463A" w:rsidRPr="00C60211" w:rsidRDefault="00000000" w:rsidP="00C60211">
      <w:pPr>
        <w:spacing w:before="240" w:after="240"/>
        <w:jc w:val="both"/>
        <w:rPr>
          <w:sz w:val="24"/>
          <w:szCs w:val="24"/>
        </w:rPr>
      </w:pPr>
      <w:r w:rsidRPr="00C60211">
        <w:rPr>
          <w:sz w:val="24"/>
          <w:szCs w:val="24"/>
        </w:rPr>
        <w:lastRenderedPageBreak/>
        <w:t>Allo stesso tempo, questo momento deve spingerci a riconoscere ciò che abbiamo. Essere grati di essere qui.</w:t>
      </w:r>
    </w:p>
    <w:p w14:paraId="0000001B" w14:textId="77777777" w:rsidR="0083463A" w:rsidRPr="00C60211" w:rsidRDefault="00000000" w:rsidP="00C60211">
      <w:pPr>
        <w:spacing w:before="240" w:after="240"/>
        <w:jc w:val="both"/>
        <w:rPr>
          <w:sz w:val="24"/>
          <w:szCs w:val="24"/>
        </w:rPr>
      </w:pPr>
      <w:r w:rsidRPr="00C60211">
        <w:rPr>
          <w:sz w:val="24"/>
          <w:szCs w:val="24"/>
        </w:rPr>
        <w:t>Essere grati della vita, della salute, delle opportunità che spesso diamo per scontate. Questo non significa sminuire i problemi quotidiani, ognuno di essi è reale, legittimo, importante, ma ricordare che, alla fine, i veri problemi sono altri…la perdita di qualcuno, il non poter più vivere pienamente, il non poter più scegliere.</w:t>
      </w:r>
    </w:p>
    <w:p w14:paraId="0000001C" w14:textId="77777777" w:rsidR="0083463A" w:rsidRPr="00C60211" w:rsidRDefault="0083463A" w:rsidP="00C60211">
      <w:pPr>
        <w:spacing w:before="240" w:after="240"/>
        <w:jc w:val="both"/>
        <w:rPr>
          <w:sz w:val="24"/>
          <w:szCs w:val="24"/>
        </w:rPr>
      </w:pPr>
    </w:p>
    <w:p w14:paraId="0000001D" w14:textId="77777777" w:rsidR="0083463A" w:rsidRPr="00C60211" w:rsidRDefault="00000000" w:rsidP="00C60211">
      <w:pPr>
        <w:spacing w:before="240" w:after="240"/>
        <w:jc w:val="both"/>
        <w:rPr>
          <w:sz w:val="24"/>
          <w:szCs w:val="24"/>
        </w:rPr>
      </w:pPr>
      <w:r w:rsidRPr="00C60211">
        <w:rPr>
          <w:sz w:val="24"/>
          <w:szCs w:val="24"/>
        </w:rPr>
        <w:t>Una vita spensierata, sì, ma mai inconsapevole.</w:t>
      </w:r>
    </w:p>
    <w:p w14:paraId="0000001E" w14:textId="77777777" w:rsidR="0083463A" w:rsidRPr="00C60211" w:rsidRDefault="00000000" w:rsidP="00C60211">
      <w:pPr>
        <w:spacing w:before="240" w:after="240"/>
        <w:jc w:val="both"/>
        <w:rPr>
          <w:sz w:val="24"/>
          <w:szCs w:val="24"/>
        </w:rPr>
      </w:pPr>
      <w:r w:rsidRPr="00C60211">
        <w:rPr>
          <w:sz w:val="24"/>
          <w:szCs w:val="24"/>
        </w:rPr>
        <w:t>Concediamoci anche di essere irrazionali, di sbagliare, ma facciamolo senza dimenticare quanto la vita sia preziosa, irripetibile, fragile.</w:t>
      </w:r>
    </w:p>
    <w:p w14:paraId="0000001F" w14:textId="5851D1B6" w:rsidR="0083463A" w:rsidRPr="00C60211" w:rsidRDefault="00C60211" w:rsidP="00C60211">
      <w:pPr>
        <w:spacing w:before="240" w:after="240"/>
        <w:jc w:val="both"/>
        <w:rPr>
          <w:sz w:val="24"/>
          <w:szCs w:val="24"/>
        </w:rPr>
      </w:pPr>
      <w:r>
        <w:rPr>
          <w:sz w:val="24"/>
          <w:szCs w:val="24"/>
        </w:rPr>
        <w:t>L</w:t>
      </w:r>
      <w:r w:rsidR="00000000" w:rsidRPr="00C60211">
        <w:rPr>
          <w:sz w:val="24"/>
          <w:szCs w:val="24"/>
        </w:rPr>
        <w:t>asciamo che questa irrazionalità sia guidata dall’amore per la vita, non dalla sua sottovalutazione.</w:t>
      </w:r>
    </w:p>
    <w:p w14:paraId="00000020" w14:textId="77777777" w:rsidR="0083463A" w:rsidRPr="00C60211" w:rsidRDefault="00000000" w:rsidP="00C60211">
      <w:pPr>
        <w:spacing w:before="240" w:after="240"/>
        <w:jc w:val="both"/>
        <w:rPr>
          <w:sz w:val="24"/>
          <w:szCs w:val="24"/>
        </w:rPr>
      </w:pPr>
      <w:r w:rsidRPr="00C60211">
        <w:rPr>
          <w:sz w:val="24"/>
          <w:szCs w:val="24"/>
        </w:rPr>
        <w:t xml:space="preserve">Una vita capace di interrogarsi, di fermarsi, di cambiare direzione quando serve. Una vita guidata dal rispetto verso noi stessi e verso gli altri. </w:t>
      </w:r>
    </w:p>
    <w:p w14:paraId="00000021" w14:textId="77777777" w:rsidR="0083463A" w:rsidRPr="00C60211" w:rsidRDefault="00000000" w:rsidP="00C60211">
      <w:pPr>
        <w:spacing w:before="240" w:after="240"/>
        <w:jc w:val="both"/>
        <w:rPr>
          <w:sz w:val="24"/>
          <w:szCs w:val="24"/>
        </w:rPr>
      </w:pPr>
      <w:r w:rsidRPr="00C60211">
        <w:rPr>
          <w:sz w:val="24"/>
          <w:szCs w:val="24"/>
        </w:rPr>
        <w:t>Che quanto è accaduto ci accompagni come una presenza silenziosa, non come una paura paralizzante. Che non resti solo un ricordo doloroso, ma diventi consapevolezza.</w:t>
      </w:r>
    </w:p>
    <w:p w14:paraId="00000022" w14:textId="77777777" w:rsidR="0083463A" w:rsidRPr="00C60211" w:rsidRDefault="00000000" w:rsidP="00C60211">
      <w:pPr>
        <w:spacing w:before="240" w:after="240"/>
        <w:jc w:val="both"/>
        <w:rPr>
          <w:sz w:val="24"/>
          <w:szCs w:val="24"/>
        </w:rPr>
      </w:pPr>
      <w:r w:rsidRPr="00C60211">
        <w:rPr>
          <w:sz w:val="24"/>
          <w:szCs w:val="24"/>
        </w:rPr>
        <w:t>Che ci renda più attenti, più responsabili, più profondamente umani.</w:t>
      </w:r>
    </w:p>
    <w:p w14:paraId="00000023" w14:textId="77777777" w:rsidR="0083463A" w:rsidRPr="00C60211" w:rsidRDefault="00000000" w:rsidP="00C60211">
      <w:pPr>
        <w:spacing w:before="240" w:after="240"/>
        <w:jc w:val="both"/>
        <w:rPr>
          <w:sz w:val="24"/>
          <w:szCs w:val="24"/>
        </w:rPr>
      </w:pPr>
      <w:r w:rsidRPr="00C60211">
        <w:rPr>
          <w:sz w:val="24"/>
          <w:szCs w:val="24"/>
        </w:rPr>
        <w:t>Perché, vivere per davvero significa riconoscere ogni giorno il valore immenso e irripetibile dell’essere vivi.</w:t>
      </w:r>
    </w:p>
    <w:p w14:paraId="00000024" w14:textId="77777777" w:rsidR="0083463A" w:rsidRPr="00C60211" w:rsidRDefault="0083463A" w:rsidP="00C60211">
      <w:pPr>
        <w:spacing w:before="240" w:after="240"/>
        <w:jc w:val="both"/>
        <w:rPr>
          <w:sz w:val="24"/>
          <w:szCs w:val="24"/>
        </w:rPr>
      </w:pPr>
    </w:p>
    <w:p w14:paraId="00000025" w14:textId="77777777" w:rsidR="0083463A" w:rsidRPr="00C60211" w:rsidRDefault="0083463A" w:rsidP="00C60211">
      <w:pPr>
        <w:jc w:val="both"/>
        <w:rPr>
          <w:sz w:val="24"/>
          <w:szCs w:val="24"/>
        </w:rPr>
      </w:pPr>
    </w:p>
    <w:p w14:paraId="00000026" w14:textId="77777777" w:rsidR="0083463A" w:rsidRDefault="00000000">
      <w:pPr>
        <w:rPr>
          <w:i/>
          <w:iCs/>
        </w:rPr>
      </w:pPr>
      <w:r>
        <w:rPr>
          <w:i/>
          <w:iCs/>
        </w:rPr>
        <w:t xml:space="preserve"> </w:t>
      </w:r>
    </w:p>
    <w:sectPr w:rsidR="0083463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E8DC320-AA5E-4C04-978B-F33B0358F875}"/>
  </w:font>
  <w:font w:name="Cambria">
    <w:panose1 w:val="02040503050406030204"/>
    <w:charset w:val="00"/>
    <w:family w:val="roman"/>
    <w:pitch w:val="variable"/>
    <w:sig w:usb0="E00006FF" w:usb1="420024FF" w:usb2="02000000" w:usb3="00000000" w:csb0="0000019F" w:csb1="00000000"/>
    <w:embedRegular r:id="rId2" w:fontKey="{128AE2C6-4093-4E25-8B16-E1663FBFEC8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63A"/>
    <w:rsid w:val="0083463A"/>
    <w:rsid w:val="00C60211"/>
    <w:rsid w:val="00D51B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91AF1"/>
  <w15:docId w15:val="{B73B1EC9-DBF0-4D0F-8EC7-F3B040B4E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V0dbHU+2fh9VcGGWUudzKvXDHQ==">CgMxLjA4AHIhMV95WUJtS3M4LUVxRUJ4eS1ESlRpVHRfNVQ5QzhualpZ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911</Words>
  <Characters>5199</Characters>
  <Application>Microsoft Office Word</Application>
  <DocSecurity>0</DocSecurity>
  <Lines>43</Lines>
  <Paragraphs>12</Paragraphs>
  <ScaleCrop>false</ScaleCrop>
  <Company/>
  <LinksUpToDate>false</LinksUpToDate>
  <CharactersWithSpaces>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Office4 Scuola</cp:lastModifiedBy>
  <cp:revision>3</cp:revision>
  <cp:lastPrinted>2026-01-12T15:35:00Z</cp:lastPrinted>
  <dcterms:created xsi:type="dcterms:W3CDTF">2026-01-12T15:36:00Z</dcterms:created>
  <dcterms:modified xsi:type="dcterms:W3CDTF">2026-01-12T15:36:00Z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3f26ff2-23c4-4f48-bd1a-7194590f2f67_Enabled">
    <vt:lpwstr>true</vt:lpwstr>
  </property>
  <property fmtid="{D5CDD505-2E9C-101B-9397-08002B2CF9AE}" pid="3" name="MSIP_Label_83f26ff2-23c4-4f48-bd1a-7194590f2f67_SetDate">
    <vt:lpwstr>2026-01-09T19:03:01Z</vt:lpwstr>
  </property>
  <property fmtid="{D5CDD505-2E9C-101B-9397-08002B2CF9AE}" pid="4" name="MSIP_Label_83f26ff2-23c4-4f48-bd1a-7194590f2f67_Method">
    <vt:lpwstr>Standard</vt:lpwstr>
  </property>
  <property fmtid="{D5CDD505-2E9C-101B-9397-08002B2CF9AE}" pid="5" name="MSIP_Label_83f26ff2-23c4-4f48-bd1a-7194590f2f67_Name">
    <vt:lpwstr>83f26ff2-23c4-4f48-bd1a-7194590f2f67</vt:lpwstr>
  </property>
  <property fmtid="{D5CDD505-2E9C-101B-9397-08002B2CF9AE}" pid="6" name="MSIP_Label_83f26ff2-23c4-4f48-bd1a-7194590f2f67_SiteId">
    <vt:lpwstr>75584e34-72c0-4772-b459-a9fe78fec27c</vt:lpwstr>
  </property>
  <property fmtid="{D5CDD505-2E9C-101B-9397-08002B2CF9AE}" pid="7" name="MSIP_Label_83f26ff2-23c4-4f48-bd1a-7194590f2f67_ActionId">
    <vt:lpwstr>f888f71d-f26a-4341-b77f-aa74c79724c9</vt:lpwstr>
  </property>
  <property fmtid="{D5CDD505-2E9C-101B-9397-08002B2CF9AE}" pid="8" name="MSIP_Label_83f26ff2-23c4-4f48-bd1a-7194590f2f67_ContentBits">
    <vt:lpwstr>0</vt:lpwstr>
  </property>
  <property fmtid="{D5CDD505-2E9C-101B-9397-08002B2CF9AE}" pid="9" name="MSIP_Label_83f26ff2-23c4-4f48-bd1a-7194590f2f67_Tag">
    <vt:lpwstr>10, 3, 0, 1</vt:lpwstr>
  </property>
</Properties>
</file>