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DE" w:rsidRPr="00A534F4" w:rsidRDefault="00D95CDE" w:rsidP="00D95CDE">
      <w:pPr>
        <w:spacing w:before="48"/>
        <w:ind w:right="6"/>
        <w:jc w:val="center"/>
        <w:rPr>
          <w:rFonts w:eastAsia="Times New Roman"/>
          <w:sz w:val="28"/>
          <w:szCs w:val="24"/>
          <w:lang w:val="it-IT"/>
        </w:rPr>
      </w:pPr>
      <w:r w:rsidRPr="00A534F4">
        <w:rPr>
          <w:rFonts w:eastAsia="Times New Roman"/>
          <w:b/>
          <w:bCs/>
          <w:sz w:val="28"/>
          <w:szCs w:val="24"/>
          <w:lang w:val="it-IT"/>
        </w:rPr>
        <w:t>CONSIDERAZIONI</w:t>
      </w:r>
      <w:r w:rsidRPr="00A534F4">
        <w:rPr>
          <w:rFonts w:eastAsia="Times New Roman"/>
          <w:b/>
          <w:bCs/>
          <w:spacing w:val="-18"/>
          <w:sz w:val="28"/>
          <w:szCs w:val="24"/>
          <w:lang w:val="it-IT"/>
        </w:rPr>
        <w:t xml:space="preserve"> </w:t>
      </w:r>
      <w:r w:rsidRPr="00A534F4">
        <w:rPr>
          <w:rFonts w:eastAsia="Times New Roman"/>
          <w:b/>
          <w:bCs/>
          <w:sz w:val="28"/>
          <w:szCs w:val="24"/>
          <w:lang w:val="it-IT"/>
        </w:rPr>
        <w:t>DELL’</w:t>
      </w:r>
      <w:r w:rsidRPr="00A534F4">
        <w:rPr>
          <w:rFonts w:eastAsia="Times New Roman"/>
          <w:b/>
          <w:bCs/>
          <w:spacing w:val="-18"/>
          <w:sz w:val="28"/>
          <w:szCs w:val="24"/>
          <w:lang w:val="it-IT"/>
        </w:rPr>
        <w:t xml:space="preserve"> A</w:t>
      </w:r>
      <w:r w:rsidRPr="00A534F4">
        <w:rPr>
          <w:rFonts w:eastAsia="Times New Roman"/>
          <w:b/>
          <w:bCs/>
          <w:sz w:val="28"/>
          <w:szCs w:val="24"/>
          <w:lang w:val="it-IT"/>
        </w:rPr>
        <w:t>ZIENDA/ENTE</w:t>
      </w:r>
      <w:r w:rsidRPr="00A534F4">
        <w:rPr>
          <w:rFonts w:eastAsia="Times New Roman"/>
          <w:b/>
          <w:bCs/>
          <w:spacing w:val="-17"/>
          <w:sz w:val="28"/>
          <w:szCs w:val="24"/>
          <w:lang w:val="it-IT"/>
        </w:rPr>
        <w:t xml:space="preserve"> </w:t>
      </w:r>
      <w:r w:rsidRPr="00A534F4">
        <w:rPr>
          <w:rFonts w:eastAsia="Times New Roman"/>
          <w:b/>
          <w:bCs/>
          <w:sz w:val="28"/>
          <w:szCs w:val="24"/>
          <w:lang w:val="it-IT"/>
        </w:rPr>
        <w:t>SULLO</w:t>
      </w:r>
      <w:r w:rsidRPr="00A534F4">
        <w:rPr>
          <w:rFonts w:eastAsia="Times New Roman"/>
          <w:b/>
          <w:bCs/>
          <w:spacing w:val="-17"/>
          <w:sz w:val="28"/>
          <w:szCs w:val="24"/>
          <w:lang w:val="it-IT"/>
        </w:rPr>
        <w:t xml:space="preserve"> </w:t>
      </w:r>
      <w:r w:rsidRPr="00A534F4">
        <w:rPr>
          <w:rFonts w:eastAsia="Times New Roman"/>
          <w:b/>
          <w:bCs/>
          <w:sz w:val="28"/>
          <w:szCs w:val="24"/>
          <w:lang w:val="it-IT"/>
        </w:rPr>
        <w:t>STUDENTE</w:t>
      </w:r>
    </w:p>
    <w:p w:rsidR="00D95CDE" w:rsidRPr="00416E6E" w:rsidRDefault="00D95CDE" w:rsidP="00D95CDE">
      <w:pPr>
        <w:spacing w:before="1" w:line="320" w:lineRule="exact"/>
        <w:rPr>
          <w:sz w:val="24"/>
          <w:szCs w:val="24"/>
          <w:lang w:val="it-IT"/>
        </w:rPr>
      </w:pPr>
    </w:p>
    <w:p w:rsidR="00D95CDE" w:rsidRPr="00A534F4" w:rsidRDefault="00D95CDE" w:rsidP="00D95CDE">
      <w:pPr>
        <w:tabs>
          <w:tab w:val="left" w:pos="9639"/>
        </w:tabs>
        <w:ind w:right="128"/>
        <w:jc w:val="center"/>
        <w:rPr>
          <w:rFonts w:eastAsia="Times New Roman"/>
          <w:sz w:val="28"/>
          <w:szCs w:val="24"/>
          <w:lang w:val="it-IT"/>
        </w:rPr>
      </w:pPr>
      <w:r w:rsidRPr="00A534F4">
        <w:rPr>
          <w:sz w:val="28"/>
          <w:szCs w:val="24"/>
          <w:lang w:val="it-IT"/>
        </w:rPr>
        <w:t>Ragione</w:t>
      </w:r>
      <w:r w:rsidRPr="00A534F4">
        <w:rPr>
          <w:spacing w:val="-18"/>
          <w:sz w:val="28"/>
          <w:szCs w:val="24"/>
          <w:lang w:val="it-IT"/>
        </w:rPr>
        <w:t xml:space="preserve"> </w:t>
      </w:r>
      <w:r w:rsidRPr="00A534F4">
        <w:rPr>
          <w:sz w:val="28"/>
          <w:szCs w:val="24"/>
          <w:lang w:val="it-IT"/>
        </w:rPr>
        <w:t xml:space="preserve">Sociale </w:t>
      </w:r>
      <w:r w:rsidRPr="00A534F4">
        <w:rPr>
          <w:w w:val="99"/>
          <w:sz w:val="28"/>
          <w:szCs w:val="24"/>
          <w:u w:val="single" w:color="000000"/>
          <w:lang w:val="it-IT"/>
        </w:rPr>
        <w:t xml:space="preserve"> </w:t>
      </w:r>
      <w:r w:rsidRPr="00A534F4">
        <w:rPr>
          <w:sz w:val="28"/>
          <w:szCs w:val="24"/>
          <w:u w:val="single" w:color="000000"/>
          <w:lang w:val="it-IT"/>
        </w:rPr>
        <w:tab/>
      </w:r>
    </w:p>
    <w:p w:rsidR="00D95CDE" w:rsidRPr="00A534F4" w:rsidRDefault="00D95CDE" w:rsidP="00D95CDE">
      <w:pPr>
        <w:spacing w:before="19" w:line="240" w:lineRule="exact"/>
        <w:rPr>
          <w:sz w:val="28"/>
          <w:szCs w:val="24"/>
          <w:lang w:val="it-IT"/>
        </w:rPr>
      </w:pPr>
    </w:p>
    <w:p w:rsidR="00D95CDE" w:rsidRPr="00A534F4" w:rsidRDefault="00D95CDE" w:rsidP="00D95CDE">
      <w:pPr>
        <w:tabs>
          <w:tab w:val="left" w:pos="9639"/>
        </w:tabs>
        <w:spacing w:before="62"/>
        <w:rPr>
          <w:rFonts w:eastAsia="Times New Roman"/>
          <w:sz w:val="28"/>
          <w:szCs w:val="24"/>
          <w:lang w:val="it-IT"/>
        </w:rPr>
      </w:pPr>
      <w:r w:rsidRPr="00A534F4">
        <w:rPr>
          <w:sz w:val="28"/>
          <w:szCs w:val="24"/>
          <w:lang w:val="it-IT"/>
        </w:rPr>
        <w:t>Cognome</w:t>
      </w:r>
      <w:r w:rsidRPr="00A534F4">
        <w:rPr>
          <w:spacing w:val="-8"/>
          <w:sz w:val="28"/>
          <w:szCs w:val="24"/>
          <w:lang w:val="it-IT"/>
        </w:rPr>
        <w:t xml:space="preserve"> </w:t>
      </w:r>
      <w:r w:rsidRPr="00A534F4">
        <w:rPr>
          <w:sz w:val="28"/>
          <w:szCs w:val="24"/>
          <w:lang w:val="it-IT"/>
        </w:rPr>
        <w:t>e</w:t>
      </w:r>
      <w:r w:rsidRPr="00A534F4">
        <w:rPr>
          <w:spacing w:val="-8"/>
          <w:sz w:val="28"/>
          <w:szCs w:val="24"/>
          <w:lang w:val="it-IT"/>
        </w:rPr>
        <w:t xml:space="preserve"> </w:t>
      </w:r>
      <w:r w:rsidRPr="00A534F4">
        <w:rPr>
          <w:sz w:val="28"/>
          <w:szCs w:val="24"/>
          <w:lang w:val="it-IT"/>
        </w:rPr>
        <w:t>Nome</w:t>
      </w:r>
      <w:r w:rsidRPr="00A534F4">
        <w:rPr>
          <w:spacing w:val="-8"/>
          <w:sz w:val="28"/>
          <w:szCs w:val="24"/>
          <w:lang w:val="it-IT"/>
        </w:rPr>
        <w:t xml:space="preserve"> </w:t>
      </w:r>
      <w:r w:rsidRPr="00A534F4">
        <w:rPr>
          <w:sz w:val="28"/>
          <w:szCs w:val="24"/>
          <w:lang w:val="it-IT"/>
        </w:rPr>
        <w:t>del</w:t>
      </w:r>
      <w:r w:rsidRPr="00A534F4">
        <w:rPr>
          <w:spacing w:val="-8"/>
          <w:sz w:val="28"/>
          <w:szCs w:val="24"/>
          <w:lang w:val="it-IT"/>
        </w:rPr>
        <w:t xml:space="preserve"> </w:t>
      </w:r>
      <w:r w:rsidRPr="00A534F4">
        <w:rPr>
          <w:sz w:val="28"/>
          <w:szCs w:val="24"/>
          <w:lang w:val="it-IT"/>
        </w:rPr>
        <w:t>Tutor</w:t>
      </w:r>
      <w:r w:rsidRPr="00A534F4">
        <w:rPr>
          <w:spacing w:val="-8"/>
          <w:sz w:val="28"/>
          <w:szCs w:val="24"/>
          <w:lang w:val="it-IT"/>
        </w:rPr>
        <w:t xml:space="preserve"> </w:t>
      </w:r>
      <w:r w:rsidRPr="00A534F4">
        <w:rPr>
          <w:sz w:val="28"/>
          <w:szCs w:val="24"/>
          <w:lang w:val="it-IT"/>
        </w:rPr>
        <w:t xml:space="preserve">Esterno </w:t>
      </w:r>
      <w:r w:rsidRPr="00A534F4">
        <w:rPr>
          <w:w w:val="99"/>
          <w:sz w:val="28"/>
          <w:szCs w:val="24"/>
          <w:u w:val="single" w:color="000000"/>
          <w:lang w:val="it-IT"/>
        </w:rPr>
        <w:t xml:space="preserve"> </w:t>
      </w:r>
      <w:r w:rsidRPr="00A534F4">
        <w:rPr>
          <w:sz w:val="28"/>
          <w:szCs w:val="24"/>
          <w:u w:val="single" w:color="000000"/>
          <w:lang w:val="it-IT"/>
        </w:rPr>
        <w:tab/>
      </w:r>
    </w:p>
    <w:p w:rsidR="00D95CDE" w:rsidRPr="00A534F4" w:rsidRDefault="00D95CDE" w:rsidP="00D95CDE">
      <w:pPr>
        <w:spacing w:before="19" w:line="240" w:lineRule="exact"/>
        <w:rPr>
          <w:sz w:val="28"/>
          <w:szCs w:val="24"/>
          <w:lang w:val="it-IT"/>
        </w:rPr>
      </w:pPr>
    </w:p>
    <w:p w:rsidR="00D95CDE" w:rsidRDefault="00D95CDE" w:rsidP="00D95CDE">
      <w:pPr>
        <w:spacing w:before="62"/>
        <w:rPr>
          <w:sz w:val="24"/>
          <w:szCs w:val="24"/>
          <w:u w:val="single"/>
          <w:lang w:val="it-IT"/>
        </w:rPr>
      </w:pPr>
      <w:r w:rsidRPr="0076756E">
        <w:rPr>
          <w:sz w:val="28"/>
          <w:szCs w:val="24"/>
          <w:lang w:val="it-IT"/>
        </w:rPr>
        <w:t>Giudizio</w:t>
      </w:r>
      <w:r w:rsidRPr="0076756E">
        <w:rPr>
          <w:spacing w:val="-10"/>
          <w:sz w:val="28"/>
          <w:szCs w:val="24"/>
          <w:lang w:val="it-IT"/>
        </w:rPr>
        <w:t xml:space="preserve"> </w:t>
      </w:r>
      <w:r w:rsidRPr="0076756E">
        <w:rPr>
          <w:sz w:val="28"/>
          <w:szCs w:val="24"/>
          <w:lang w:val="it-IT"/>
        </w:rPr>
        <w:t>del</w:t>
      </w:r>
      <w:r w:rsidRPr="0076756E">
        <w:rPr>
          <w:spacing w:val="-10"/>
          <w:sz w:val="28"/>
          <w:szCs w:val="24"/>
          <w:lang w:val="it-IT"/>
        </w:rPr>
        <w:t xml:space="preserve"> </w:t>
      </w:r>
      <w:r w:rsidRPr="0076756E">
        <w:rPr>
          <w:sz w:val="28"/>
          <w:szCs w:val="24"/>
          <w:lang w:val="it-IT"/>
        </w:rPr>
        <w:t>Tutor</w:t>
      </w:r>
      <w:r w:rsidRPr="0076756E">
        <w:rPr>
          <w:spacing w:val="-10"/>
          <w:sz w:val="28"/>
          <w:szCs w:val="24"/>
          <w:lang w:val="it-IT"/>
        </w:rPr>
        <w:t xml:space="preserve"> </w:t>
      </w:r>
      <w:r w:rsidRPr="0076756E">
        <w:rPr>
          <w:sz w:val="28"/>
          <w:szCs w:val="24"/>
          <w:lang w:val="it-IT"/>
        </w:rPr>
        <w:t>Esterno</w:t>
      </w:r>
      <w:r>
        <w:rPr>
          <w:sz w:val="28"/>
          <w:szCs w:val="24"/>
          <w:lang w:val="it-IT"/>
        </w:rPr>
        <w:t xml:space="preserve"> </w:t>
      </w:r>
    </w:p>
    <w:p w:rsidR="00D95CDE" w:rsidRPr="0076756E" w:rsidRDefault="00D95CDE" w:rsidP="00D95CDE">
      <w:pPr>
        <w:spacing w:before="62"/>
        <w:rPr>
          <w:sz w:val="28"/>
          <w:szCs w:val="24"/>
          <w:lang w:val="it-IT"/>
        </w:rPr>
      </w:pPr>
      <w:r w:rsidRPr="0076756E">
        <w:rPr>
          <w:sz w:val="28"/>
          <w:szCs w:val="24"/>
          <w:lang w:val="it-IT"/>
        </w:rPr>
        <w:t xml:space="preserve"> </w:t>
      </w:r>
    </w:p>
    <w:tbl>
      <w:tblPr>
        <w:tblW w:w="964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960"/>
        <w:gridCol w:w="960"/>
        <w:gridCol w:w="960"/>
        <w:gridCol w:w="960"/>
        <w:gridCol w:w="960"/>
      </w:tblGrid>
      <w:tr w:rsidR="00D95CDE" w:rsidRPr="00860D86" w:rsidTr="00C41085">
        <w:trPr>
          <w:trHeight w:val="780"/>
        </w:trPr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eastAsia="it-IT"/>
              </w:rPr>
              <w:t>SVOLGIMENTO DEI COMPITI ASSEGNATI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E</w:t>
            </w:r>
          </w:p>
        </w:tc>
      </w:tr>
      <w:tr w:rsidR="00D95CDE" w:rsidRPr="00860D86" w:rsidTr="00C4108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PORTARE ATERMINE I COMPITI ASSEGNATI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E</w:t>
            </w:r>
          </w:p>
        </w:tc>
      </w:tr>
      <w:tr w:rsidR="00D95CDE" w:rsidRPr="00860D86" w:rsidTr="00C41085">
        <w:trPr>
          <w:trHeight w:hRule="exact"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RISPETTARE I TEMPI DI ESECUZIONE DI TALI COMPITI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E</w:t>
            </w:r>
          </w:p>
        </w:tc>
      </w:tr>
      <w:tr w:rsidR="00D95CDE" w:rsidRPr="00860D86" w:rsidTr="00C41085">
        <w:trPr>
          <w:trHeight w:hRule="exact"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SAPER ORGANIZZARE AUTONOMAMENTE IL PROPRIO LAVORO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w w:val="105"/>
                <w:sz w:val="24"/>
                <w:szCs w:val="24"/>
                <w:lang w:eastAsia="it-IT"/>
              </w:rPr>
              <w:t>E</w:t>
            </w:r>
          </w:p>
        </w:tc>
      </w:tr>
      <w:tr w:rsidR="00D95CDE" w:rsidRPr="00860D86" w:rsidTr="00C4108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ACQUISIRE NUOVE ABILITA'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E</w:t>
            </w:r>
          </w:p>
        </w:tc>
      </w:tr>
      <w:tr w:rsidR="00D95CDE" w:rsidRPr="00860D86" w:rsidTr="00C4108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eastAsia="it-IT"/>
              </w:rPr>
              <w:t>INTERAZIONE CON GLI ALTRI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E</w:t>
            </w:r>
          </w:p>
        </w:tc>
      </w:tr>
      <w:tr w:rsidR="00D95CDE" w:rsidRPr="00860D86" w:rsidTr="00C4108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COMPRENDERE E RISPETTARE LE REGOLE E I RUOLI NELL' AMBITO LAVORATIVO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E</w:t>
            </w:r>
          </w:p>
        </w:tc>
      </w:tr>
      <w:tr w:rsidR="00D95CDE" w:rsidRPr="00860D86" w:rsidTr="00C4108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LAVORARE INTERAGENDO CON GLI ALTRI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E</w:t>
            </w:r>
          </w:p>
        </w:tc>
      </w:tr>
      <w:tr w:rsidR="00D95CDE" w:rsidRPr="00860D86" w:rsidTr="00C41085">
        <w:trPr>
          <w:trHeight w:val="780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rPr>
                <w:rFonts w:eastAsia="Times New Roman"/>
                <w:i/>
                <w:iCs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i/>
                <w:iCs/>
                <w:color w:val="000000"/>
                <w:spacing w:val="1"/>
                <w:w w:val="105"/>
                <w:sz w:val="24"/>
                <w:szCs w:val="24"/>
                <w:lang w:val="it-IT" w:eastAsia="it-IT"/>
              </w:rPr>
              <w:t>CAPACITA' DI INSTAURARE UN DIALOGO TECNICO CON GLI ALTRI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CDE" w:rsidRPr="00860D86" w:rsidRDefault="00D95CDE" w:rsidP="00C41085">
            <w:pPr>
              <w:widowControl/>
              <w:jc w:val="center"/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</w:pPr>
            <w:r w:rsidRPr="00860D86">
              <w:rPr>
                <w:rFonts w:eastAsia="Times New Roman"/>
                <w:color w:val="000000"/>
                <w:sz w:val="24"/>
                <w:szCs w:val="24"/>
                <w:lang w:val="it-IT" w:eastAsia="it-IT"/>
              </w:rPr>
              <w:t>E</w:t>
            </w:r>
          </w:p>
        </w:tc>
      </w:tr>
    </w:tbl>
    <w:p w:rsidR="00D95CDE" w:rsidRDefault="00D95CDE" w:rsidP="00D95CDE">
      <w:pPr>
        <w:spacing w:before="62"/>
        <w:rPr>
          <w:sz w:val="28"/>
          <w:szCs w:val="24"/>
        </w:rPr>
      </w:pPr>
    </w:p>
    <w:p w:rsidR="00D95CDE" w:rsidRPr="00860D86" w:rsidRDefault="00D95CDE" w:rsidP="00D95CDE">
      <w:pPr>
        <w:widowControl/>
        <w:rPr>
          <w:rFonts w:eastAsia="Times New Roman"/>
          <w:b/>
          <w:bCs/>
          <w:color w:val="000000"/>
          <w:sz w:val="24"/>
          <w:szCs w:val="24"/>
          <w:lang w:val="it-IT" w:eastAsia="it-IT"/>
        </w:rPr>
      </w:pPr>
      <w:r w:rsidRPr="00860D86">
        <w:rPr>
          <w:rFonts w:eastAsia="Times New Roman"/>
          <w:b/>
          <w:bCs/>
          <w:color w:val="000000"/>
          <w:w w:val="105"/>
          <w:sz w:val="24"/>
          <w:szCs w:val="24"/>
          <w:lang w:val="it-IT" w:eastAsia="it-IT"/>
        </w:rPr>
        <w:t xml:space="preserve">A </w:t>
      </w:r>
      <w:r w:rsidRPr="00860D86">
        <w:rPr>
          <w:rFonts w:eastAsia="Times New Roman"/>
          <w:color w:val="000000"/>
          <w:w w:val="105"/>
          <w:sz w:val="24"/>
          <w:szCs w:val="24"/>
          <w:lang w:val="it-IT" w:eastAsia="it-IT"/>
        </w:rPr>
        <w:t xml:space="preserve">= ECCELLENTE </w:t>
      </w:r>
      <w:r w:rsidRPr="00860D86">
        <w:rPr>
          <w:rFonts w:eastAsia="Times New Roman"/>
          <w:b/>
          <w:bCs/>
          <w:color w:val="000000"/>
          <w:w w:val="105"/>
          <w:sz w:val="24"/>
          <w:szCs w:val="24"/>
          <w:lang w:val="it-IT" w:eastAsia="it-IT"/>
        </w:rPr>
        <w:t xml:space="preserve">B </w:t>
      </w:r>
      <w:r w:rsidRPr="00860D86">
        <w:rPr>
          <w:rFonts w:eastAsia="Times New Roman"/>
          <w:color w:val="000000"/>
          <w:w w:val="105"/>
          <w:sz w:val="24"/>
          <w:szCs w:val="24"/>
          <w:lang w:val="it-IT" w:eastAsia="it-IT"/>
        </w:rPr>
        <w:t xml:space="preserve">= BUONO </w:t>
      </w:r>
      <w:r w:rsidRPr="00860D86">
        <w:rPr>
          <w:rFonts w:eastAsia="Times New Roman"/>
          <w:b/>
          <w:bCs/>
          <w:color w:val="000000"/>
          <w:w w:val="105"/>
          <w:sz w:val="24"/>
          <w:szCs w:val="24"/>
          <w:lang w:val="it-IT" w:eastAsia="it-IT"/>
        </w:rPr>
        <w:t xml:space="preserve">C </w:t>
      </w:r>
      <w:r w:rsidRPr="00860D86">
        <w:rPr>
          <w:rFonts w:eastAsia="Times New Roman"/>
          <w:color w:val="000000"/>
          <w:w w:val="105"/>
          <w:sz w:val="24"/>
          <w:szCs w:val="24"/>
          <w:lang w:val="it-IT" w:eastAsia="it-IT"/>
        </w:rPr>
        <w:t xml:space="preserve">= ACCETTABILE </w:t>
      </w:r>
      <w:r w:rsidRPr="00860D86">
        <w:rPr>
          <w:rFonts w:eastAsia="Times New Roman"/>
          <w:b/>
          <w:bCs/>
          <w:color w:val="000000"/>
          <w:w w:val="105"/>
          <w:sz w:val="24"/>
          <w:szCs w:val="24"/>
          <w:lang w:val="it-IT" w:eastAsia="it-IT"/>
        </w:rPr>
        <w:t xml:space="preserve">D </w:t>
      </w:r>
      <w:r w:rsidRPr="00860D86">
        <w:rPr>
          <w:rFonts w:eastAsia="Times New Roman"/>
          <w:color w:val="000000"/>
          <w:w w:val="105"/>
          <w:sz w:val="24"/>
          <w:szCs w:val="24"/>
          <w:lang w:val="it-IT" w:eastAsia="it-IT"/>
        </w:rPr>
        <w:t xml:space="preserve">= DA MIGLIORARE </w:t>
      </w:r>
      <w:r w:rsidRPr="00860D86">
        <w:rPr>
          <w:rFonts w:eastAsia="Times New Roman"/>
          <w:b/>
          <w:bCs/>
          <w:color w:val="000000"/>
          <w:w w:val="105"/>
          <w:sz w:val="24"/>
          <w:szCs w:val="24"/>
          <w:lang w:val="it-IT" w:eastAsia="it-IT"/>
        </w:rPr>
        <w:t xml:space="preserve">E </w:t>
      </w:r>
      <w:r w:rsidRPr="00860D86">
        <w:rPr>
          <w:rFonts w:eastAsia="Times New Roman"/>
          <w:color w:val="000000"/>
          <w:w w:val="105"/>
          <w:sz w:val="24"/>
          <w:szCs w:val="24"/>
          <w:lang w:val="it-IT" w:eastAsia="it-IT"/>
        </w:rPr>
        <w:t>= NON ACCETTABILE</w:t>
      </w:r>
    </w:p>
    <w:p w:rsidR="003558ED" w:rsidRDefault="003558ED">
      <w:pPr>
        <w:rPr>
          <w:lang w:val="it-IT"/>
        </w:rPr>
      </w:pPr>
    </w:p>
    <w:p w:rsidR="00D95CDE" w:rsidRDefault="00D95CDE">
      <w:pPr>
        <w:rPr>
          <w:lang w:val="it-IT"/>
        </w:rPr>
      </w:pPr>
    </w:p>
    <w:p w:rsidR="00D95CDE" w:rsidRDefault="00D95CDE">
      <w:pPr>
        <w:rPr>
          <w:lang w:val="it-IT"/>
        </w:rPr>
      </w:pPr>
    </w:p>
    <w:p w:rsidR="00D95CD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b/>
          <w:lang w:val="it-IT"/>
        </w:rPr>
      </w:pPr>
      <w:r w:rsidRPr="0076756E">
        <w:rPr>
          <w:rFonts w:ascii="Calibri" w:hAnsi="Calibri"/>
          <w:b/>
          <w:lang w:val="it-IT"/>
        </w:rPr>
        <w:t>GIUDIZIO</w:t>
      </w:r>
      <w:r w:rsidRPr="0076756E">
        <w:rPr>
          <w:rFonts w:ascii="Calibri" w:hAnsi="Calibri"/>
          <w:b/>
          <w:spacing w:val="-6"/>
          <w:lang w:val="it-IT"/>
        </w:rPr>
        <w:t xml:space="preserve"> SINTETICO </w:t>
      </w:r>
      <w:r w:rsidRPr="0076756E">
        <w:rPr>
          <w:rFonts w:ascii="Calibri" w:hAnsi="Calibri"/>
          <w:b/>
          <w:lang w:val="it-IT"/>
        </w:rPr>
        <w:t>COMPLESSIVO</w:t>
      </w:r>
    </w:p>
    <w:p w:rsidR="00D95CD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b/>
          <w:u w:val="single" w:color="000000"/>
          <w:lang w:val="it-IT"/>
        </w:rPr>
      </w:pPr>
    </w:p>
    <w:p w:rsidR="00D95CDE" w:rsidRPr="0076756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b/>
          <w:u w:val="single" w:color="000000"/>
          <w:lang w:val="it-IT"/>
        </w:rPr>
      </w:pPr>
      <w:r w:rsidRPr="0076756E">
        <w:rPr>
          <w:rFonts w:ascii="Calibri" w:hAnsi="Calibri"/>
          <w:b/>
          <w:u w:val="single" w:color="000000"/>
          <w:lang w:val="it-IT"/>
        </w:rPr>
        <w:t xml:space="preserve">       </w:t>
      </w:r>
      <w:r w:rsidRPr="0076756E">
        <w:rPr>
          <w:rFonts w:ascii="Calibri" w:hAnsi="Calibri"/>
          <w:b/>
          <w:u w:val="single" w:color="000000"/>
          <w:lang w:val="it-IT"/>
        </w:rPr>
        <w:tab/>
      </w:r>
    </w:p>
    <w:p w:rsidR="00D95CD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u w:val="single" w:color="000000"/>
          <w:lang w:val="it-IT"/>
        </w:rPr>
      </w:pPr>
    </w:p>
    <w:p w:rsidR="00D95CD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u w:val="single" w:color="000000"/>
          <w:lang w:val="it-IT"/>
        </w:rPr>
      </w:pPr>
      <w:r w:rsidRPr="00416E6E">
        <w:rPr>
          <w:rFonts w:ascii="Calibri" w:hAnsi="Calibri"/>
          <w:u w:val="single" w:color="000000"/>
          <w:lang w:val="it-IT"/>
        </w:rPr>
        <w:t xml:space="preserve">     </w:t>
      </w:r>
      <w:r w:rsidRPr="00416E6E">
        <w:rPr>
          <w:rFonts w:ascii="Calibri" w:hAnsi="Calibri"/>
          <w:u w:val="single" w:color="000000"/>
          <w:lang w:val="it-IT"/>
        </w:rPr>
        <w:tab/>
      </w:r>
    </w:p>
    <w:p w:rsidR="00D95CDE" w:rsidRPr="00416E6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lang w:val="it-IT"/>
        </w:rPr>
      </w:pPr>
    </w:p>
    <w:p w:rsidR="00D95CDE" w:rsidRDefault="00D95CDE" w:rsidP="00D95CDE">
      <w:pPr>
        <w:pStyle w:val="a"/>
        <w:tabs>
          <w:tab w:val="left" w:pos="9639"/>
        </w:tabs>
        <w:spacing w:before="159"/>
        <w:ind w:left="0"/>
        <w:rPr>
          <w:rFonts w:ascii="Calibri" w:hAnsi="Calibri"/>
          <w:u w:val="single" w:color="000000"/>
          <w:lang w:val="it-IT"/>
        </w:rPr>
      </w:pPr>
      <w:r w:rsidRPr="00416E6E">
        <w:rPr>
          <w:rFonts w:ascii="Calibri" w:hAnsi="Calibri"/>
          <w:u w:val="single" w:color="000000"/>
          <w:lang w:val="it-IT"/>
        </w:rPr>
        <w:t xml:space="preserve">     </w:t>
      </w:r>
      <w:r w:rsidRPr="00416E6E">
        <w:rPr>
          <w:rFonts w:ascii="Calibri" w:hAnsi="Calibri"/>
          <w:u w:val="single" w:color="000000"/>
          <w:lang w:val="it-IT"/>
        </w:rPr>
        <w:tab/>
      </w:r>
    </w:p>
    <w:p w:rsidR="00D95CDE" w:rsidRPr="00416E6E" w:rsidRDefault="00D95CDE" w:rsidP="00D95CDE">
      <w:pPr>
        <w:spacing w:line="200" w:lineRule="exact"/>
        <w:rPr>
          <w:sz w:val="24"/>
          <w:szCs w:val="24"/>
          <w:lang w:val="it-IT"/>
        </w:rPr>
      </w:pPr>
    </w:p>
    <w:p w:rsidR="00D95CDE" w:rsidRPr="00416E6E" w:rsidRDefault="00D95CDE" w:rsidP="00D95CDE">
      <w:pPr>
        <w:spacing w:line="200" w:lineRule="exact"/>
        <w:rPr>
          <w:sz w:val="24"/>
          <w:szCs w:val="24"/>
          <w:lang w:val="it-IT"/>
        </w:rPr>
      </w:pPr>
    </w:p>
    <w:p w:rsidR="00D95CDE" w:rsidRPr="00416E6E" w:rsidRDefault="00D95CDE" w:rsidP="00D95CDE">
      <w:pPr>
        <w:spacing w:before="8" w:line="260" w:lineRule="exact"/>
        <w:rPr>
          <w:sz w:val="24"/>
          <w:szCs w:val="24"/>
          <w:lang w:val="it-IT"/>
        </w:rPr>
      </w:pPr>
    </w:p>
    <w:p w:rsidR="00D95CDE" w:rsidRPr="00416E6E" w:rsidRDefault="00D95CDE" w:rsidP="00D95CDE">
      <w:pPr>
        <w:spacing w:before="8" w:line="260" w:lineRule="exact"/>
        <w:rPr>
          <w:sz w:val="24"/>
          <w:szCs w:val="24"/>
          <w:lang w:val="it-IT"/>
        </w:rPr>
      </w:pPr>
    </w:p>
    <w:p w:rsidR="00D95CDE" w:rsidRPr="00416E6E" w:rsidRDefault="00D95CDE" w:rsidP="00D95CDE">
      <w:pPr>
        <w:pStyle w:val="a"/>
        <w:spacing w:before="0" w:line="480" w:lineRule="auto"/>
        <w:ind w:left="0" w:right="3"/>
        <w:jc w:val="both"/>
        <w:rPr>
          <w:rFonts w:ascii="Calibri" w:hAnsi="Calibri"/>
          <w:lang w:val="it-IT"/>
        </w:rPr>
      </w:pPr>
      <w:r w:rsidRPr="00416E6E">
        <w:rPr>
          <w:rFonts w:ascii="Calibri" w:hAnsi="Calibri"/>
          <w:lang w:val="it-IT"/>
        </w:rPr>
        <w:t>In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relazione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a</w:t>
      </w:r>
      <w:r w:rsidRPr="00416E6E">
        <w:rPr>
          <w:rFonts w:ascii="Calibri" w:hAnsi="Calibri"/>
          <w:spacing w:val="-3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quanto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sopra</w:t>
      </w:r>
      <w:r w:rsidRPr="00416E6E">
        <w:rPr>
          <w:rFonts w:ascii="Calibri" w:hAnsi="Calibri"/>
          <w:spacing w:val="-3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si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ritiene</w:t>
      </w:r>
      <w:r w:rsidRPr="00416E6E">
        <w:rPr>
          <w:rFonts w:ascii="Calibri" w:hAnsi="Calibri"/>
          <w:spacing w:val="-3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che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l’alunno</w:t>
      </w:r>
    </w:p>
    <w:p w:rsidR="00D95CDE" w:rsidRPr="00416E6E" w:rsidRDefault="00D95CDE" w:rsidP="00D95CDE">
      <w:pPr>
        <w:pStyle w:val="a"/>
        <w:tabs>
          <w:tab w:val="left" w:pos="10952"/>
        </w:tabs>
        <w:spacing w:before="0" w:line="480" w:lineRule="auto"/>
        <w:ind w:left="0" w:right="31"/>
        <w:rPr>
          <w:rFonts w:ascii="Calibri" w:hAnsi="Calibri"/>
          <w:u w:val="single"/>
          <w:lang w:val="it-IT"/>
        </w:rPr>
      </w:pPr>
      <w:r w:rsidRPr="00416E6E">
        <w:rPr>
          <w:rFonts w:ascii="Calibri" w:hAnsi="Calibri"/>
          <w:spacing w:val="-1"/>
          <w:lang w:val="it-IT"/>
        </w:rPr>
        <w:t>Si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è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comportato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in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modo</w:t>
      </w:r>
      <w:r w:rsidR="0080719D">
        <w:rPr>
          <w:rFonts w:ascii="Calibri" w:hAnsi="Calibri"/>
          <w:u w:val="single"/>
          <w:lang w:val="it-IT"/>
        </w:rPr>
        <w:t>________________________________________________________</w:t>
      </w:r>
      <w:bookmarkStart w:id="0" w:name="_GoBack"/>
      <w:bookmarkEnd w:id="0"/>
      <w:r w:rsidRPr="00416E6E">
        <w:rPr>
          <w:rFonts w:ascii="Calibri" w:hAnsi="Calibri"/>
          <w:u w:val="single"/>
          <w:lang w:val="it-IT"/>
        </w:rPr>
        <w:t xml:space="preserve">                                                                    </w:t>
      </w:r>
      <w:r>
        <w:rPr>
          <w:rFonts w:ascii="Calibri" w:hAnsi="Calibri"/>
          <w:u w:val="single"/>
          <w:lang w:val="it-IT"/>
        </w:rPr>
        <w:t xml:space="preserve">             </w:t>
      </w:r>
      <w:r w:rsidRPr="00416E6E">
        <w:rPr>
          <w:rFonts w:ascii="Calibri" w:hAnsi="Calibri"/>
          <w:u w:val="single"/>
          <w:lang w:val="it-IT"/>
        </w:rPr>
        <w:t xml:space="preserve">                                       </w:t>
      </w:r>
      <w:r w:rsidRPr="00416E6E">
        <w:rPr>
          <w:rFonts w:ascii="Calibri" w:hAnsi="Calibri"/>
          <w:lang w:val="it-IT"/>
        </w:rPr>
        <w:t xml:space="preserve">                </w:t>
      </w:r>
    </w:p>
    <w:p w:rsidR="00D95CDE" w:rsidRPr="00416E6E" w:rsidRDefault="00D95CDE" w:rsidP="00D95CDE">
      <w:pPr>
        <w:pStyle w:val="a"/>
        <w:tabs>
          <w:tab w:val="left" w:pos="2523"/>
          <w:tab w:val="left" w:pos="11043"/>
        </w:tabs>
        <w:spacing w:before="0" w:line="480" w:lineRule="auto"/>
        <w:ind w:left="0" w:right="104"/>
        <w:rPr>
          <w:rFonts w:ascii="Calibri" w:hAnsi="Calibri"/>
          <w:lang w:val="it-IT"/>
        </w:rPr>
      </w:pPr>
      <w:r w:rsidRPr="00416E6E">
        <w:rPr>
          <w:rFonts w:ascii="Calibri" w:hAnsi="Calibri"/>
          <w:lang w:val="it-IT"/>
        </w:rPr>
        <w:t>Si</w:t>
      </w:r>
      <w:r w:rsidRPr="00416E6E">
        <w:rPr>
          <w:rFonts w:ascii="Calibri" w:hAnsi="Calibri"/>
          <w:spacing w:val="-6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è</w:t>
      </w:r>
      <w:r w:rsidRPr="00416E6E">
        <w:rPr>
          <w:rFonts w:ascii="Calibri" w:hAnsi="Calibri"/>
          <w:spacing w:val="-5"/>
          <w:lang w:val="it-IT"/>
        </w:rPr>
        <w:t xml:space="preserve"> </w:t>
      </w:r>
      <w:proofErr w:type="gramStart"/>
      <w:r w:rsidRPr="00416E6E">
        <w:rPr>
          <w:rFonts w:ascii="Calibri" w:hAnsi="Calibri"/>
          <w:lang w:val="it-IT"/>
        </w:rPr>
        <w:t>impegnato</w:t>
      </w:r>
      <w:r w:rsidRPr="00416E6E">
        <w:rPr>
          <w:rFonts w:ascii="Calibri" w:hAnsi="Calibri"/>
          <w:w w:val="60"/>
          <w:lang w:val="it-IT"/>
        </w:rPr>
        <w:t xml:space="preserve"> </w:t>
      </w:r>
      <w:r w:rsidR="0080719D">
        <w:rPr>
          <w:rFonts w:ascii="Calibri" w:hAnsi="Calibri"/>
          <w:u w:val="single" w:color="000000"/>
          <w:lang w:val="it-IT"/>
        </w:rPr>
        <w:t xml:space="preserve"> </w:t>
      </w:r>
      <w:r w:rsidR="0080719D">
        <w:rPr>
          <w:rFonts w:ascii="Calibri" w:hAnsi="Calibri"/>
          <w:u w:val="single" w:color="000000"/>
          <w:lang w:val="it-IT"/>
        </w:rPr>
        <w:tab/>
      </w:r>
      <w:proofErr w:type="gramEnd"/>
      <w:r w:rsidR="0080719D">
        <w:rPr>
          <w:rFonts w:ascii="Calibri" w:hAnsi="Calibri"/>
          <w:u w:val="single" w:color="000000"/>
          <w:lang w:val="it-IT"/>
        </w:rPr>
        <w:t>_______________________________________________________</w:t>
      </w:r>
      <w:r w:rsidRPr="00416E6E">
        <w:rPr>
          <w:rFonts w:ascii="Calibri" w:hAnsi="Calibri"/>
          <w:u w:val="single" w:color="000000"/>
          <w:lang w:val="it-IT"/>
        </w:rPr>
        <w:t xml:space="preserve">                                                 </w:t>
      </w:r>
      <w:r>
        <w:rPr>
          <w:rFonts w:ascii="Calibri" w:hAnsi="Calibri"/>
          <w:u w:val="single" w:color="000000"/>
          <w:lang w:val="it-IT"/>
        </w:rPr>
        <w:t xml:space="preserve">                               </w:t>
      </w:r>
      <w:r w:rsidRPr="00416E6E">
        <w:rPr>
          <w:rFonts w:ascii="Calibri" w:hAnsi="Calibri"/>
          <w:u w:val="single" w:color="000000"/>
          <w:lang w:val="it-IT"/>
        </w:rPr>
        <w:t xml:space="preserve">                                                      </w:t>
      </w:r>
      <w:r w:rsidRPr="00416E6E">
        <w:rPr>
          <w:rFonts w:ascii="Calibri" w:hAnsi="Calibri"/>
          <w:w w:val="60"/>
          <w:u w:val="single" w:color="000000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 xml:space="preserve"> </w:t>
      </w:r>
    </w:p>
    <w:p w:rsidR="00D95CDE" w:rsidRPr="00416E6E" w:rsidRDefault="00D95CDE" w:rsidP="00D95CDE">
      <w:pPr>
        <w:pStyle w:val="a"/>
        <w:tabs>
          <w:tab w:val="left" w:pos="2523"/>
          <w:tab w:val="left" w:pos="11043"/>
        </w:tabs>
        <w:spacing w:before="0" w:line="480" w:lineRule="auto"/>
        <w:ind w:left="0" w:right="104"/>
        <w:rPr>
          <w:rFonts w:ascii="Calibri" w:hAnsi="Calibri"/>
          <w:lang w:val="it-IT"/>
        </w:rPr>
      </w:pPr>
      <w:r w:rsidRPr="00416E6E">
        <w:rPr>
          <w:rFonts w:ascii="Calibri" w:hAnsi="Calibri"/>
          <w:lang w:val="it-IT"/>
        </w:rPr>
        <w:t>Ha</w:t>
      </w:r>
      <w:r w:rsidRPr="00416E6E">
        <w:rPr>
          <w:rFonts w:ascii="Calibri" w:hAnsi="Calibri"/>
          <w:spacing w:val="-2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partecipato</w:t>
      </w:r>
      <w:r w:rsidRPr="00416E6E">
        <w:rPr>
          <w:rFonts w:ascii="Calibri" w:hAnsi="Calibri"/>
          <w:u w:val="single" w:color="000000"/>
          <w:lang w:val="it-IT"/>
        </w:rPr>
        <w:t xml:space="preserve"> </w:t>
      </w:r>
      <w:r w:rsidR="0080719D">
        <w:rPr>
          <w:rFonts w:ascii="Calibri" w:hAnsi="Calibri"/>
          <w:u w:val="single" w:color="000000"/>
          <w:lang w:val="it-IT"/>
        </w:rPr>
        <w:t>________________________________________________________________</w:t>
      </w:r>
      <w:r w:rsidRPr="00416E6E">
        <w:rPr>
          <w:rFonts w:ascii="Calibri" w:hAnsi="Calibri"/>
          <w:u w:val="single" w:color="000000"/>
          <w:lang w:val="it-IT"/>
        </w:rPr>
        <w:t xml:space="preserve">                                                                                                                                                         </w:t>
      </w:r>
    </w:p>
    <w:p w:rsidR="00D95CDE" w:rsidRPr="00416E6E" w:rsidRDefault="00D95CDE" w:rsidP="00D95CDE">
      <w:pPr>
        <w:pStyle w:val="a"/>
        <w:tabs>
          <w:tab w:val="left" w:pos="2523"/>
          <w:tab w:val="left" w:pos="11043"/>
        </w:tabs>
        <w:spacing w:before="0" w:line="480" w:lineRule="auto"/>
        <w:ind w:left="0" w:right="140"/>
        <w:jc w:val="both"/>
        <w:rPr>
          <w:rFonts w:ascii="Calibri" w:hAnsi="Calibri"/>
          <w:lang w:val="it-IT"/>
        </w:rPr>
      </w:pPr>
      <w:r w:rsidRPr="00416E6E">
        <w:rPr>
          <w:rFonts w:ascii="Calibri" w:hAnsi="Calibri"/>
          <w:lang w:val="it-IT"/>
        </w:rPr>
        <w:t>Relativamente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all’attività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di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stage,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supportato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dall’attività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di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orientamento,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l’alunno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ha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raggiunto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un</w:t>
      </w:r>
      <w:r w:rsidRPr="00416E6E">
        <w:rPr>
          <w:rFonts w:ascii="Calibri" w:hAnsi="Calibri"/>
          <w:spacing w:val="-5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grado</w:t>
      </w:r>
      <w:r w:rsidRPr="00416E6E">
        <w:rPr>
          <w:rFonts w:ascii="Calibri" w:hAnsi="Calibri"/>
          <w:spacing w:val="-4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di</w:t>
      </w:r>
      <w:r w:rsidRPr="00416E6E">
        <w:rPr>
          <w:rFonts w:ascii="Calibri" w:hAnsi="Calibri"/>
          <w:w w:val="99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>preparazione:</w:t>
      </w:r>
      <w:r w:rsidRPr="00416E6E">
        <w:rPr>
          <w:rFonts w:ascii="Calibri" w:hAnsi="Calibri"/>
          <w:lang w:val="it-IT"/>
        </w:rPr>
        <w:tab/>
      </w:r>
      <w:r w:rsidRPr="00416E6E">
        <w:rPr>
          <w:rFonts w:ascii="Calibri" w:hAnsi="Calibri"/>
          <w:u w:val="single" w:color="000000"/>
          <w:lang w:val="it-IT"/>
        </w:rPr>
        <w:t xml:space="preserve">                                                                                                                                            </w:t>
      </w:r>
    </w:p>
    <w:p w:rsidR="00D95CDE" w:rsidRPr="00416E6E" w:rsidRDefault="00D95CDE" w:rsidP="00D95CDE">
      <w:pPr>
        <w:spacing w:line="480" w:lineRule="auto"/>
        <w:rPr>
          <w:sz w:val="24"/>
          <w:szCs w:val="24"/>
          <w:lang w:val="it-IT"/>
        </w:rPr>
      </w:pPr>
    </w:p>
    <w:p w:rsidR="00D95CDE" w:rsidRPr="00416E6E" w:rsidRDefault="00D95CDE" w:rsidP="00D95CDE">
      <w:pPr>
        <w:spacing w:line="480" w:lineRule="auto"/>
        <w:rPr>
          <w:sz w:val="24"/>
          <w:szCs w:val="24"/>
          <w:lang w:val="it-IT"/>
        </w:rPr>
      </w:pPr>
    </w:p>
    <w:p w:rsidR="00D95CDE" w:rsidRPr="00416E6E" w:rsidRDefault="00D95CDE" w:rsidP="00D95CDE">
      <w:pPr>
        <w:pStyle w:val="a"/>
        <w:tabs>
          <w:tab w:val="left" w:pos="6237"/>
        </w:tabs>
        <w:spacing w:before="0" w:after="240" w:line="480" w:lineRule="auto"/>
        <w:ind w:left="6237"/>
        <w:jc w:val="both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 xml:space="preserve">Firma </w:t>
      </w:r>
      <w:r w:rsidRPr="00416E6E">
        <w:rPr>
          <w:rFonts w:ascii="Calibri" w:hAnsi="Calibri"/>
          <w:lang w:val="it-IT"/>
        </w:rPr>
        <w:t>Tutor</w:t>
      </w:r>
      <w:r w:rsidRPr="00416E6E">
        <w:rPr>
          <w:rFonts w:ascii="Calibri" w:hAnsi="Calibri"/>
          <w:spacing w:val="-12"/>
          <w:lang w:val="it-IT"/>
        </w:rPr>
        <w:t xml:space="preserve"> </w:t>
      </w:r>
      <w:r w:rsidRPr="00416E6E">
        <w:rPr>
          <w:rFonts w:ascii="Calibri" w:hAnsi="Calibri"/>
          <w:lang w:val="it-IT"/>
        </w:rPr>
        <w:t xml:space="preserve">Esterno </w:t>
      </w:r>
    </w:p>
    <w:p w:rsidR="00D95CDE" w:rsidRPr="00416E6E" w:rsidRDefault="00D95CDE" w:rsidP="00D95CDE">
      <w:pPr>
        <w:pStyle w:val="a"/>
        <w:spacing w:before="0" w:line="480" w:lineRule="auto"/>
        <w:ind w:left="0"/>
        <w:jc w:val="right"/>
        <w:rPr>
          <w:rFonts w:ascii="Calibri" w:hAnsi="Calibri"/>
          <w:lang w:val="it-IT"/>
        </w:rPr>
      </w:pPr>
      <w:r>
        <w:rPr>
          <w:rFonts w:ascii="Calibri" w:hAnsi="Calibri"/>
          <w:lang w:val="it-IT"/>
        </w:rPr>
        <w:t>___________________________________________</w:t>
      </w:r>
    </w:p>
    <w:p w:rsidR="00D95CDE" w:rsidRPr="00D95CDE" w:rsidRDefault="00D95CDE">
      <w:pPr>
        <w:rPr>
          <w:lang w:val="it-IT"/>
        </w:rPr>
      </w:pPr>
    </w:p>
    <w:sectPr w:rsidR="00D95CDE" w:rsidRPr="00D95C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60" w:rsidRDefault="00D80060" w:rsidP="00F661C1">
      <w:r>
        <w:separator/>
      </w:r>
    </w:p>
  </w:endnote>
  <w:endnote w:type="continuationSeparator" w:id="0">
    <w:p w:rsidR="00D80060" w:rsidRDefault="00D80060" w:rsidP="00F66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00" w:rsidRDefault="00DB750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0E5604">
      <w:rPr>
        <w:rFonts w:ascii="Cambria" w:hAnsi="Cambria"/>
        <w:i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629920</wp:posOffset>
              </wp:positionH>
              <wp:positionV relativeFrom="page">
                <wp:posOffset>9380220</wp:posOffset>
              </wp:positionV>
              <wp:extent cx="379095" cy="384810"/>
              <wp:effectExtent l="1270" t="4445" r="635" b="1270"/>
              <wp:wrapNone/>
              <wp:docPr id="2" name="Ova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9095" cy="384810"/>
                      </a:xfrm>
                      <a:prstGeom prst="ellipse">
                        <a:avLst/>
                      </a:prstGeom>
                      <a:solidFill>
                        <a:srgbClr val="365F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61C1" w:rsidRDefault="00F661C1" w:rsidP="00F661C1">
                          <w:pPr>
                            <w:pStyle w:val="Pidipagina"/>
                            <w:jc w:val="center"/>
                          </w:pP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instrText xml:space="preserve"> PAGE    \* MERGEFORMAT </w:instrTex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80719D" w:rsidRPr="0080719D">
                            <w:rPr>
                              <w:b/>
                              <w:i/>
                              <w:noProof/>
                              <w:color w:val="FFFFFF"/>
                              <w:sz w:val="18"/>
                              <w:szCs w:val="18"/>
                            </w:rPr>
                            <w:t>2</w:t>
                          </w:r>
                          <w:r w:rsidRPr="000E5604">
                            <w:rPr>
                              <w:i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e 2" o:spid="_x0000_s1026" style="position:absolute;left:0;text-align:left;margin-left:49.6pt;margin-top:738.6pt;width:29.85pt;height:3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" fillcolor="#365f91" stroked="f">
              <v:textbox>
                <w:txbxContent>
                  <w:p w:rsidR="00F661C1" w:rsidRDefault="00F661C1" w:rsidP="00F661C1">
                    <w:pPr>
                      <w:pStyle w:val="Pidipagina"/>
                      <w:jc w:val="center"/>
                    </w:pPr>
                    <w:r w:rsidRPr="000E5604">
                      <w:rPr>
                        <w:i/>
                        <w:sz w:val="18"/>
                        <w:szCs w:val="18"/>
                      </w:rPr>
                      <w:fldChar w:fldCharType="begin"/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instrText xml:space="preserve"> PAGE    \* MERGEFORMAT </w:instrTex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separate"/>
                    </w:r>
                    <w:r w:rsidR="0080719D" w:rsidRPr="0080719D">
                      <w:rPr>
                        <w:b/>
                        <w:i/>
                        <w:noProof/>
                        <w:color w:val="FFFFFF"/>
                        <w:sz w:val="18"/>
                        <w:szCs w:val="18"/>
                      </w:rPr>
                      <w:t>2</w:t>
                    </w:r>
                    <w:r w:rsidRPr="000E5604">
                      <w:rPr>
                        <w:i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C53C2D">
      <w:rPr>
        <w:i/>
        <w:sz w:val="18"/>
        <w:szCs w:val="18"/>
      </w:rPr>
      <w:t xml:space="preserve">Alternanza scuola-lavoro </w:t>
    </w:r>
    <w:proofErr w:type="spellStart"/>
    <w:r w:rsidRPr="00C53C2D">
      <w:rPr>
        <w:i/>
        <w:sz w:val="18"/>
        <w:szCs w:val="18"/>
      </w:rPr>
      <w:t>a.s.</w:t>
    </w:r>
    <w:proofErr w:type="spellEnd"/>
    <w:r w:rsidRPr="00C53C2D">
      <w:rPr>
        <w:i/>
        <w:sz w:val="18"/>
        <w:szCs w:val="18"/>
      </w:rPr>
      <w:t xml:space="preserve"> 201</w:t>
    </w:r>
    <w:r w:rsidR="00DB7500">
      <w:rPr>
        <w:i/>
        <w:sz w:val="18"/>
        <w:szCs w:val="18"/>
      </w:rPr>
      <w:t>7</w:t>
    </w:r>
    <w:r w:rsidRPr="00C53C2D">
      <w:rPr>
        <w:i/>
        <w:sz w:val="18"/>
        <w:szCs w:val="18"/>
      </w:rPr>
      <w:t>-201</w:t>
    </w:r>
    <w:r w:rsidR="00DB7500">
      <w:rPr>
        <w:i/>
        <w:sz w:val="18"/>
        <w:szCs w:val="18"/>
      </w:rPr>
      <w:t>8</w:t>
    </w:r>
  </w:p>
  <w:p w:rsidR="00F661C1" w:rsidRPr="00C53C2D" w:rsidRDefault="00F661C1" w:rsidP="00F661C1">
    <w:pPr>
      <w:pStyle w:val="Pidipagina"/>
      <w:jc w:val="right"/>
      <w:rPr>
        <w:i/>
        <w:sz w:val="18"/>
        <w:szCs w:val="18"/>
      </w:rPr>
    </w:pPr>
    <w:r w:rsidRPr="00C53C2D">
      <w:rPr>
        <w:i/>
        <w:sz w:val="18"/>
        <w:szCs w:val="18"/>
      </w:rPr>
      <w:t xml:space="preserve">Convenzione scuola-azienda </w:t>
    </w:r>
  </w:p>
  <w:p w:rsidR="00F661C1" w:rsidRPr="00C53C2D" w:rsidRDefault="00F661C1" w:rsidP="00F661C1">
    <w:pPr>
      <w:pStyle w:val="Pidipagina"/>
      <w:jc w:val="right"/>
      <w:rPr>
        <w:sz w:val="18"/>
        <w:szCs w:val="18"/>
      </w:rPr>
    </w:pPr>
    <w:r w:rsidRPr="009C03CB">
      <w:rPr>
        <w:bCs/>
        <w:i/>
        <w:smallCaps/>
        <w:noProof/>
        <w:color w:val="0070C0"/>
        <w:sz w:val="16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2F51D" wp14:editId="3C4257CA">
              <wp:simplePos x="0" y="0"/>
              <wp:positionH relativeFrom="column">
                <wp:posOffset>280035</wp:posOffset>
              </wp:positionH>
              <wp:positionV relativeFrom="paragraph">
                <wp:posOffset>67311</wp:posOffset>
              </wp:positionV>
              <wp:extent cx="5887720" cy="45719"/>
              <wp:effectExtent l="0" t="0" r="36830" b="3111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>
          <w:pict>
            <v:shapetype w14:anchorId="5B9080F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22.05pt;margin-top:5.3pt;width:463.6pt;height: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" strokecolor="#0070c0">
              <v:shadow color="#243f60" opacity=".5" offset="1pt"/>
            </v:shape>
          </w:pict>
        </mc:Fallback>
      </mc:AlternateContent>
    </w:r>
  </w:p>
  <w:p w:rsidR="00F661C1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</w:p>
  <w:p w:rsidR="00F661C1" w:rsidRPr="00C53C2D" w:rsidRDefault="00F661C1" w:rsidP="00F661C1">
    <w:pPr>
      <w:pStyle w:val="Intestazione"/>
      <w:shd w:val="clear" w:color="auto" w:fill="FFFFFF"/>
      <w:tabs>
        <w:tab w:val="left" w:pos="1418"/>
        <w:tab w:val="left" w:pos="1560"/>
        <w:tab w:val="left" w:pos="3544"/>
      </w:tabs>
      <w:spacing w:line="276" w:lineRule="auto"/>
      <w:jc w:val="center"/>
      <w:rPr>
        <w:bCs/>
        <w:i/>
        <w:smallCaps/>
        <w:sz w:val="16"/>
      </w:rPr>
    </w:pPr>
    <w:r w:rsidRPr="00C53C2D">
      <w:rPr>
        <w:bCs/>
        <w:i/>
        <w:smallCaps/>
        <w:sz w:val="16"/>
      </w:rPr>
      <w:t xml:space="preserve">Via Andrea Massena  </w:t>
    </w:r>
    <w:proofErr w:type="gramStart"/>
    <w:r w:rsidRPr="00C53C2D">
      <w:rPr>
        <w:bCs/>
        <w:i/>
        <w:smallCaps/>
        <w:sz w:val="16"/>
      </w:rPr>
      <w:t>36  -</w:t>
    </w:r>
    <w:proofErr w:type="gramEnd"/>
    <w:r w:rsidRPr="00C53C2D">
      <w:rPr>
        <w:bCs/>
        <w:i/>
        <w:smallCaps/>
        <w:sz w:val="16"/>
      </w:rPr>
      <w:t>10128  Torino         Centralino</w:t>
    </w:r>
    <w:r w:rsidRPr="00C53C2D">
      <w:rPr>
        <w:bCs/>
        <w:i/>
        <w:iCs/>
        <w:smallCaps/>
        <w:sz w:val="16"/>
      </w:rPr>
      <w:t xml:space="preserve"> 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11  –  Fax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49   -   Segreteria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14   -   Amministrazione 0115166</w:t>
    </w:r>
    <w:r>
      <w:rPr>
        <w:bCs/>
        <w:i/>
        <w:iCs/>
        <w:smallCaps/>
        <w:sz w:val="16"/>
      </w:rPr>
      <w:t>5</w:t>
    </w:r>
    <w:r w:rsidRPr="00C53C2D">
      <w:rPr>
        <w:bCs/>
        <w:i/>
        <w:iCs/>
        <w:smallCaps/>
        <w:sz w:val="16"/>
      </w:rPr>
      <w:t>20</w:t>
    </w:r>
  </w:p>
  <w:p w:rsidR="00F661C1" w:rsidRDefault="00F661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00" w:rsidRDefault="00DB75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60" w:rsidRDefault="00D80060" w:rsidP="00F661C1">
      <w:r>
        <w:separator/>
      </w:r>
    </w:p>
  </w:footnote>
  <w:footnote w:type="continuationSeparator" w:id="0">
    <w:p w:rsidR="00D80060" w:rsidRDefault="00D80060" w:rsidP="00F661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00" w:rsidRDefault="00DB750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1C1" w:rsidRDefault="00D80060" w:rsidP="00F661C1">
    <w:pPr>
      <w:pStyle w:val="Intestazione"/>
      <w:tabs>
        <w:tab w:val="left" w:pos="567"/>
      </w:tabs>
      <w:ind w:left="567"/>
      <w:jc w:val="center"/>
    </w:pPr>
    <w:r>
      <w:rPr>
        <w:rFonts w:cs="Calibri"/>
        <w:bCs/>
        <w:smallCaps/>
        <w:noProof/>
        <w:sz w:val="1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.8pt;margin-top:5.9pt;width:64.4pt;height:73.65pt;z-index:251659264">
          <v:imagedata r:id="rId1" o:title="" embosscolor="shadow add(51)"/>
          <w10:wrap type="square"/>
        </v:shape>
        <o:OLEObject Type="Embed" ProgID="Word.Picture.8" ShapeID="_x0000_s2049" DrawAspect="Content" ObjectID="_1575102814" r:id="rId2"/>
      </w:object>
    </w:r>
  </w:p>
  <w:p w:rsidR="00F661C1" w:rsidRPr="00F661C1" w:rsidRDefault="00F661C1" w:rsidP="00F661C1">
    <w:pPr>
      <w:pStyle w:val="Intestazione"/>
      <w:spacing w:before="120" w:line="300" w:lineRule="auto"/>
      <w:ind w:left="993"/>
      <w:jc w:val="center"/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6CFF">
      <w:rPr>
        <w:rFonts w:cs="Calibri"/>
        <w:bCs/>
        <w:smallCaps/>
        <w:sz w:val="18"/>
      </w:rPr>
      <w:t>Ente</w:t>
    </w:r>
    <w:r w:rsidRPr="00F661C1">
      <w:rPr>
        <w:rFonts w:cs="Calibri"/>
        <w:bCs/>
        <w:sz w:val="1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B56CFF">
      <w:rPr>
        <w:rFonts w:cs="Calibri"/>
        <w:bCs/>
        <w:sz w:val="18"/>
      </w:rPr>
      <w:t>“</w:t>
    </w:r>
    <w:r w:rsidRPr="00B56CFF">
      <w:rPr>
        <w:rFonts w:ascii="Harrington" w:hAnsi="Harrington"/>
        <w:b/>
        <w:bCs/>
        <w:color w:val="365F91"/>
        <w:sz w:val="18"/>
      </w:rPr>
      <w:t>Casa di Torino dell’Istituto delle Suore di Sant’Anna della Provvidenza</w:t>
    </w:r>
    <w:r w:rsidRPr="00B56CFF">
      <w:rPr>
        <w:rFonts w:cs="Calibri"/>
        <w:bCs/>
        <w:sz w:val="18"/>
      </w:rPr>
      <w:t>”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Codice fiscale/Partita I.V.A. 01762810016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103"/>
        <w:tab w:val="center" w:pos="5387"/>
      </w:tabs>
      <w:ind w:left="993"/>
      <w:jc w:val="center"/>
      <w:rPr>
        <w:rFonts w:ascii="Harrington" w:hAnsi="Harrington"/>
        <w:b/>
        <w:bCs/>
        <w:color w:val="365F91"/>
        <w:sz w:val="18"/>
      </w:rPr>
    </w:pPr>
    <w:r w:rsidRPr="00B56CFF">
      <w:rPr>
        <w:rFonts w:ascii="Harrington" w:hAnsi="Harrington"/>
        <w:b/>
        <w:bCs/>
        <w:color w:val="365F91"/>
        <w:sz w:val="18"/>
      </w:rPr>
      <w:t xml:space="preserve">Istituto Paritario “Sant’Anna” </w:t>
    </w:r>
  </w:p>
  <w:p w:rsidR="00F661C1" w:rsidRPr="00B56CFF" w:rsidRDefault="00F661C1" w:rsidP="00F661C1">
    <w:pPr>
      <w:pStyle w:val="Intestazione"/>
      <w:tabs>
        <w:tab w:val="left" w:pos="1418"/>
        <w:tab w:val="left" w:pos="1560"/>
        <w:tab w:val="left" w:pos="3544"/>
        <w:tab w:val="center" w:pos="5387"/>
      </w:tabs>
      <w:spacing w:line="300" w:lineRule="auto"/>
      <w:ind w:left="993"/>
      <w:jc w:val="center"/>
      <w:rPr>
        <w:rFonts w:cs="Calibri"/>
        <w:bCs/>
        <w:smallCaps/>
        <w:sz w:val="18"/>
      </w:rPr>
    </w:pPr>
    <w:r w:rsidRPr="00B56CFF">
      <w:rPr>
        <w:rFonts w:cs="Calibri"/>
        <w:bCs/>
        <w:smallCaps/>
        <w:sz w:val="18"/>
      </w:rPr>
      <w:t>Scuola dell’infanzia - Scuola Primaria -Scuola Secondaria di 1° e 2° grado - Liceo Scientifico</w:t>
    </w:r>
  </w:p>
  <w:p w:rsidR="00F661C1" w:rsidRDefault="00F661C1" w:rsidP="00F661C1">
    <w:pPr>
      <w:pStyle w:val="Intestazione"/>
      <w:pBdr>
        <w:bottom w:val="single" w:sz="12" w:space="1" w:color="0070C0"/>
      </w:pBdr>
      <w:ind w:firstLine="708"/>
      <w:jc w:val="right"/>
    </w:pPr>
  </w:p>
  <w:p w:rsidR="00F661C1" w:rsidRDefault="00F661C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500" w:rsidRDefault="00DB750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C1"/>
    <w:rsid w:val="00011E9E"/>
    <w:rsid w:val="003558ED"/>
    <w:rsid w:val="0080719D"/>
    <w:rsid w:val="008A3DEE"/>
    <w:rsid w:val="008B2055"/>
    <w:rsid w:val="00B00863"/>
    <w:rsid w:val="00BF6952"/>
    <w:rsid w:val="00D80060"/>
    <w:rsid w:val="00D95CDE"/>
    <w:rsid w:val="00DB7500"/>
    <w:rsid w:val="00E259AC"/>
    <w:rsid w:val="00EE346A"/>
    <w:rsid w:val="00F6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344DCD6"/>
  <w15:chartTrackingRefBased/>
  <w15:docId w15:val="{400858D1-AC47-4FD1-A47D-2CD1FAD4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95C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661C1"/>
  </w:style>
  <w:style w:type="paragraph" w:styleId="Pidipagina">
    <w:name w:val="footer"/>
    <w:basedOn w:val="Normale"/>
    <w:link w:val="PidipaginaCarattere"/>
    <w:uiPriority w:val="99"/>
    <w:unhideWhenUsed/>
    <w:rsid w:val="00F661C1"/>
    <w:pPr>
      <w:widowControl/>
      <w:tabs>
        <w:tab w:val="center" w:pos="4986"/>
        <w:tab w:val="right" w:pos="9972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661C1"/>
  </w:style>
  <w:style w:type="paragraph" w:customStyle="1" w:styleId="a">
    <w:basedOn w:val="Normale"/>
    <w:next w:val="Corpotesto"/>
    <w:uiPriority w:val="1"/>
    <w:qFormat/>
    <w:rsid w:val="00D95CDE"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95C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95CD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E1B7A-FB66-42D2-9C3F-C88717EBC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Lavoro CDO Piemonte</dc:creator>
  <cp:keywords/>
  <dc:description/>
  <cp:lastModifiedBy>CDO Piemonte</cp:lastModifiedBy>
  <cp:revision>3</cp:revision>
  <dcterms:created xsi:type="dcterms:W3CDTF">2017-12-18T08:17:00Z</dcterms:created>
  <dcterms:modified xsi:type="dcterms:W3CDTF">2017-12-18T10:47:00Z</dcterms:modified>
</cp:coreProperties>
</file>